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"/>
        <w:gridCol w:w="23"/>
        <w:gridCol w:w="577"/>
        <w:gridCol w:w="374"/>
        <w:gridCol w:w="365"/>
        <w:gridCol w:w="2234"/>
        <w:gridCol w:w="2175"/>
        <w:gridCol w:w="289"/>
        <w:gridCol w:w="1218"/>
        <w:gridCol w:w="1527"/>
        <w:gridCol w:w="234"/>
        <w:gridCol w:w="72"/>
        <w:gridCol w:w="83"/>
        <w:gridCol w:w="289"/>
        <w:gridCol w:w="94"/>
        <w:gridCol w:w="85"/>
        <w:gridCol w:w="37"/>
      </w:tblGrid>
      <w:tr w:rsidR="009C4169" w:rsidRPr="009C4169" w:rsidTr="00417336">
        <w:trPr>
          <w:trHeight w:val="425"/>
        </w:trPr>
        <w:tc>
          <w:tcPr>
            <w:tcW w:w="19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3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577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374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365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234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175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89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1218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1527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34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72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83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89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94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85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37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</w:tr>
      <w:tr w:rsidR="009C4169" w:rsidRPr="009C4169" w:rsidTr="00417336">
        <w:trPr>
          <w:trHeight w:val="283"/>
        </w:trPr>
        <w:tc>
          <w:tcPr>
            <w:tcW w:w="19" w:type="dxa"/>
          </w:tcPr>
          <w:p w:rsidR="009C4169" w:rsidRPr="009C4169" w:rsidRDefault="009C4169" w:rsidP="009C4169">
            <w:pPr>
              <w:rPr>
                <w:sz w:val="2"/>
                <w:lang w:val="ru-RU"/>
              </w:rPr>
            </w:pPr>
          </w:p>
        </w:tc>
        <w:tc>
          <w:tcPr>
            <w:tcW w:w="1339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r w:rsidRPr="009C4169">
              <w:rPr>
                <w:rFonts w:eastAsia="Calibri"/>
                <w:noProof/>
                <w:sz w:val="28"/>
                <w:szCs w:val="28"/>
                <w:lang w:val="ru-RU" w:eastAsia="ru-RU"/>
              </w:rPr>
              <w:drawing>
                <wp:inline distT="0" distB="0" distL="0" distR="0" wp14:anchorId="100A044A" wp14:editId="6B53421A">
                  <wp:extent cx="743611" cy="1020725"/>
                  <wp:effectExtent l="0" t="0" r="0" b="0"/>
                  <wp:docPr id="206268610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02068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17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121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15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3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8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8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9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3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</w:tr>
      <w:tr w:rsidR="009C4169" w:rsidRPr="009C4169" w:rsidTr="00417336">
        <w:trPr>
          <w:trHeight w:val="850"/>
        </w:trPr>
        <w:tc>
          <w:tcPr>
            <w:tcW w:w="19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1339" w:type="dxa"/>
            <w:gridSpan w:val="4"/>
            <w:vMerge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7677" w:type="dxa"/>
            <w:gridSpan w:val="6"/>
          </w:tcPr>
          <w:tbl>
            <w:tblPr>
              <w:tblW w:w="7677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677"/>
            </w:tblGrid>
            <w:tr w:rsidR="009C4169" w:rsidRPr="009C4169" w:rsidTr="00417336">
              <w:trPr>
                <w:trHeight w:val="770"/>
              </w:trPr>
              <w:tc>
                <w:tcPr>
                  <w:tcW w:w="767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417336" w:rsidRPr="00417336" w:rsidRDefault="00417336" w:rsidP="00417336">
                  <w:pPr>
                    <w:spacing w:line="360" w:lineRule="auto"/>
                    <w:ind w:left="-261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417336">
                    <w:rPr>
                      <w:rFonts w:eastAsia="Calibri"/>
                      <w:b/>
                      <w:lang w:val="ru-RU"/>
                    </w:rPr>
                    <w:t>Автономная некоммерческая образовательная организация</w:t>
                  </w:r>
                </w:p>
                <w:p w:rsidR="00417336" w:rsidRPr="00417336" w:rsidRDefault="00417336" w:rsidP="00417336">
                  <w:pPr>
                    <w:spacing w:line="360" w:lineRule="auto"/>
                    <w:jc w:val="center"/>
                    <w:rPr>
                      <w:rFonts w:eastAsia="Calibri"/>
                      <w:b/>
                      <w:lang w:val="ru-RU"/>
                    </w:rPr>
                  </w:pPr>
                  <w:r w:rsidRPr="00417336">
                    <w:rPr>
                      <w:rFonts w:eastAsia="Calibri"/>
                      <w:b/>
                      <w:lang w:val="ru-RU"/>
                    </w:rPr>
                    <w:t>высшего образования Центросоюза Российской Федерации</w:t>
                  </w:r>
                </w:p>
                <w:p w:rsidR="009C4169" w:rsidRPr="009C4169" w:rsidRDefault="00417336" w:rsidP="00417336">
                  <w:pPr>
                    <w:jc w:val="center"/>
                  </w:pPr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«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Сибирский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университет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потребительской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кооперации</w:t>
                  </w:r>
                  <w:proofErr w:type="spellEnd"/>
                  <w:r w:rsidRPr="00C61F6A">
                    <w:rPr>
                      <w:rFonts w:eastAsia="Calibri"/>
                      <w:b/>
                      <w:sz w:val="28"/>
                      <w:szCs w:val="28"/>
                    </w:rPr>
                    <w:t>»</w:t>
                  </w:r>
                </w:p>
              </w:tc>
            </w:tr>
          </w:tbl>
          <w:p w:rsidR="009C4169" w:rsidRPr="009C4169" w:rsidRDefault="009C4169" w:rsidP="009C4169"/>
        </w:tc>
        <w:tc>
          <w:tcPr>
            <w:tcW w:w="72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83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289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94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85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  <w:tc>
          <w:tcPr>
            <w:tcW w:w="37" w:type="dxa"/>
          </w:tcPr>
          <w:p w:rsidR="009C4169" w:rsidRPr="009C4169" w:rsidRDefault="009C4169" w:rsidP="009C4169">
            <w:pPr>
              <w:rPr>
                <w:sz w:val="2"/>
              </w:rPr>
            </w:pPr>
          </w:p>
        </w:tc>
      </w:tr>
    </w:tbl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</w:p>
    <w:p w:rsidR="00881CE4" w:rsidRDefault="00881CE4" w:rsidP="00881CE4">
      <w:pPr>
        <w:pStyle w:val="30"/>
        <w:shd w:val="clear" w:color="auto" w:fill="auto"/>
        <w:spacing w:before="0" w:after="75" w:line="270" w:lineRule="exact"/>
        <w:ind w:left="5500"/>
        <w:jc w:val="left"/>
      </w:pPr>
      <w:r>
        <w:t>УТВЕРЖДАЮ</w:t>
      </w:r>
    </w:p>
    <w:p w:rsidR="00881CE4" w:rsidRDefault="00881CE4" w:rsidP="00881CE4">
      <w:pPr>
        <w:pStyle w:val="a3"/>
        <w:shd w:val="clear" w:color="auto" w:fill="auto"/>
        <w:spacing w:before="0"/>
        <w:ind w:left="5500" w:right="1060" w:firstLine="0"/>
      </w:pPr>
      <w:r>
        <w:t>Заведующий кафедрой педагогики, психологии и социологии</w:t>
      </w:r>
    </w:p>
    <w:p w:rsidR="00881CE4" w:rsidRDefault="00881CE4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t>Д. Ю. Ануфриева</w:t>
      </w:r>
    </w:p>
    <w:p w:rsidR="00D373D2" w:rsidRDefault="00D373D2" w:rsidP="00881CE4">
      <w:pPr>
        <w:pStyle w:val="a3"/>
        <w:shd w:val="clear" w:color="auto" w:fill="auto"/>
        <w:tabs>
          <w:tab w:val="left" w:leader="underscore" w:pos="6486"/>
        </w:tabs>
        <w:spacing w:before="0"/>
        <w:ind w:left="5500" w:firstLine="0"/>
      </w:pPr>
      <w:r>
        <w:rPr>
          <w:color w:val="000000"/>
          <w:sz w:val="28"/>
        </w:rPr>
        <w:t>27.05.2026 г.</w:t>
      </w:r>
    </w:p>
    <w:p w:rsidR="008A3D62" w:rsidRDefault="008A3D62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0" w:name="bookmark0"/>
      <w:r>
        <w:rPr>
          <w:noProof/>
        </w:rPr>
        <w:drawing>
          <wp:inline distT="0" distB="0" distL="0" distR="0">
            <wp:extent cx="1085850" cy="190500"/>
            <wp:effectExtent l="19050" t="19050" r="19050" b="19050"/>
            <wp:docPr id="2" name="Рисунок 2" descr="b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90500"/>
                    </a:xfrm>
                    <a:prstGeom prst="rect">
                      <a:avLst/>
                    </a:prstGeom>
                    <a:noFill/>
                    <a:ln w="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A3D62" w:rsidRDefault="008A3D62" w:rsidP="00881CE4">
      <w:pPr>
        <w:pStyle w:val="11"/>
        <w:keepNext/>
        <w:keepLines/>
        <w:shd w:val="clear" w:color="auto" w:fill="auto"/>
        <w:spacing w:after="508" w:line="310" w:lineRule="exact"/>
      </w:pPr>
      <w:bookmarkStart w:id="1" w:name="_GoBack"/>
      <w:bookmarkEnd w:id="1"/>
    </w:p>
    <w:p w:rsidR="00881CE4" w:rsidRDefault="00881CE4" w:rsidP="00881CE4">
      <w:pPr>
        <w:pStyle w:val="11"/>
        <w:keepNext/>
        <w:keepLines/>
        <w:shd w:val="clear" w:color="auto" w:fill="auto"/>
        <w:spacing w:after="508" w:line="310" w:lineRule="exact"/>
      </w:pPr>
      <w:r>
        <w:t>РАБОЧАЯ ПРОГРАММА ДИСЦИПЛИНЫ</w:t>
      </w:r>
      <w:bookmarkEnd w:id="0"/>
    </w:p>
    <w:p w:rsidR="00881CE4" w:rsidRDefault="00881CE4" w:rsidP="00881CE4">
      <w:pPr>
        <w:pStyle w:val="11"/>
        <w:keepNext/>
        <w:keepLines/>
        <w:shd w:val="clear" w:color="auto" w:fill="auto"/>
        <w:spacing w:after="105" w:line="310" w:lineRule="exact"/>
      </w:pPr>
      <w:bookmarkStart w:id="2" w:name="bookmark1"/>
      <w:r>
        <w:t xml:space="preserve"> Психология</w:t>
      </w:r>
      <w:bookmarkEnd w:id="2"/>
    </w:p>
    <w:p w:rsidR="00D97F10" w:rsidRPr="00350233" w:rsidRDefault="00350233" w:rsidP="00350233">
      <w:pPr>
        <w:pStyle w:val="40"/>
        <w:shd w:val="clear" w:color="auto" w:fill="auto"/>
        <w:spacing w:before="0" w:after="0" w:line="240" w:lineRule="auto"/>
        <w:contextualSpacing/>
        <w:rPr>
          <w:sz w:val="32"/>
          <w:szCs w:val="32"/>
        </w:rPr>
      </w:pPr>
      <w:bookmarkStart w:id="3" w:name="_Hlk107849992"/>
      <w:r w:rsidRPr="00350233">
        <w:rPr>
          <w:sz w:val="32"/>
          <w:szCs w:val="32"/>
        </w:rPr>
        <w:t>Специальность</w:t>
      </w:r>
      <w:r w:rsidR="00881CE4" w:rsidRPr="00350233">
        <w:rPr>
          <w:sz w:val="32"/>
          <w:szCs w:val="32"/>
        </w:rPr>
        <w:t>:</w:t>
      </w:r>
    </w:p>
    <w:p w:rsidR="00350233" w:rsidRPr="00D957BE" w:rsidRDefault="00A57D0B" w:rsidP="00350233">
      <w:pPr>
        <w:pStyle w:val="40"/>
        <w:shd w:val="clear" w:color="auto" w:fill="auto"/>
        <w:spacing w:before="0" w:after="0" w:line="240" w:lineRule="auto"/>
        <w:contextualSpacing/>
        <w:rPr>
          <w:b/>
          <w:bCs/>
        </w:rPr>
      </w:pPr>
      <w:r>
        <w:t xml:space="preserve">           </w:t>
      </w:r>
      <w:r w:rsidRPr="00D957BE">
        <w:rPr>
          <w:b/>
          <w:bCs/>
        </w:rPr>
        <w:t>38.05.01 Экономическая безопасность</w:t>
      </w:r>
    </w:p>
    <w:p w:rsidR="00D957BE" w:rsidRDefault="00D957BE" w:rsidP="00350233">
      <w:pPr>
        <w:pStyle w:val="40"/>
        <w:shd w:val="clear" w:color="auto" w:fill="auto"/>
        <w:spacing w:before="0" w:after="0" w:line="240" w:lineRule="auto"/>
        <w:contextualSpacing/>
      </w:pPr>
    </w:p>
    <w:p w:rsidR="00DC2187" w:rsidRDefault="00DC2187" w:rsidP="00350233">
      <w:pPr>
        <w:pStyle w:val="40"/>
        <w:shd w:val="clear" w:color="auto" w:fill="auto"/>
        <w:spacing w:before="0" w:after="0" w:line="240" w:lineRule="auto"/>
        <w:contextualSpacing/>
      </w:pPr>
    </w:p>
    <w:p w:rsidR="00D957BE" w:rsidRPr="00D957BE" w:rsidRDefault="00350233" w:rsidP="00350233">
      <w:pPr>
        <w:pStyle w:val="40"/>
        <w:shd w:val="clear" w:color="auto" w:fill="auto"/>
        <w:spacing w:before="0" w:after="0" w:line="240" w:lineRule="auto"/>
        <w:contextualSpacing/>
        <w:rPr>
          <w:iCs/>
        </w:rPr>
      </w:pPr>
      <w:r>
        <w:t>Специализация:</w:t>
      </w:r>
      <w:r w:rsidR="00A57D0B">
        <w:t xml:space="preserve"> </w:t>
      </w:r>
      <w:r w:rsidR="00D957BE">
        <w:t>«</w:t>
      </w:r>
      <w:r w:rsidR="00A57D0B" w:rsidRPr="00D957BE">
        <w:rPr>
          <w:iCs/>
        </w:rPr>
        <w:t xml:space="preserve">Экономическая безопасность </w:t>
      </w:r>
    </w:p>
    <w:p w:rsidR="00D97F10" w:rsidRPr="00D957BE" w:rsidRDefault="00A57D0B" w:rsidP="00350233">
      <w:pPr>
        <w:pStyle w:val="40"/>
        <w:shd w:val="clear" w:color="auto" w:fill="auto"/>
        <w:spacing w:before="0" w:after="0" w:line="240" w:lineRule="auto"/>
        <w:contextualSpacing/>
        <w:rPr>
          <w:iCs/>
        </w:rPr>
      </w:pPr>
      <w:r w:rsidRPr="00D957BE">
        <w:rPr>
          <w:iCs/>
        </w:rPr>
        <w:t>хозяйствующих субъектов</w:t>
      </w:r>
      <w:bookmarkEnd w:id="3"/>
      <w:r w:rsidR="00D957BE">
        <w:rPr>
          <w:iCs/>
        </w:rPr>
        <w:t>»</w:t>
      </w:r>
    </w:p>
    <w:p w:rsidR="00881CE4" w:rsidRPr="00881CE4" w:rsidRDefault="00A57D0B" w:rsidP="00881CE4">
      <w:pPr>
        <w:pStyle w:val="40"/>
        <w:shd w:val="clear" w:color="auto" w:fill="auto"/>
        <w:spacing w:before="0" w:after="0" w:line="858" w:lineRule="exact"/>
      </w:pPr>
      <w:r>
        <w:t xml:space="preserve">Квалификация: </w:t>
      </w:r>
      <w:r w:rsidR="00350233">
        <w:t>Экономист</w:t>
      </w:r>
    </w:p>
    <w:p w:rsidR="00881CE4" w:rsidRDefault="00881CE4" w:rsidP="00881CE4">
      <w:pPr>
        <w:pStyle w:val="40"/>
        <w:shd w:val="clear" w:color="auto" w:fill="auto"/>
        <w:spacing w:before="0" w:after="0" w:line="858" w:lineRule="exact"/>
      </w:pPr>
      <w:r w:rsidRPr="00774F64">
        <w:t xml:space="preserve">Трудоемкость </w:t>
      </w:r>
      <w:r>
        <w:rPr>
          <w:rStyle w:val="41pt"/>
        </w:rPr>
        <w:t>3</w:t>
      </w:r>
      <w:r w:rsidRPr="00774F64">
        <w:rPr>
          <w:rStyle w:val="41pt"/>
        </w:rPr>
        <w:t xml:space="preserve"> </w:t>
      </w:r>
      <w:proofErr w:type="spellStart"/>
      <w:r w:rsidRPr="00774F64">
        <w:rPr>
          <w:rStyle w:val="41pt"/>
        </w:rPr>
        <w:t>з.е</w:t>
      </w:r>
      <w:proofErr w:type="spellEnd"/>
      <w:r w:rsidRPr="00774F64">
        <w:rPr>
          <w:rStyle w:val="41pt"/>
        </w:rPr>
        <w:t>.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A2C64" w:rsidRPr="00160997" w:rsidRDefault="008A2C64" w:rsidP="008A2C64">
      <w:pPr>
        <w:jc w:val="center"/>
        <w:rPr>
          <w:sz w:val="28"/>
          <w:szCs w:val="28"/>
        </w:rPr>
      </w:pPr>
      <w:proofErr w:type="spellStart"/>
      <w:r w:rsidRPr="00160997">
        <w:rPr>
          <w:sz w:val="28"/>
          <w:szCs w:val="28"/>
        </w:rPr>
        <w:t>Год</w:t>
      </w:r>
      <w:proofErr w:type="spellEnd"/>
      <w:r w:rsidRPr="00160997">
        <w:rPr>
          <w:sz w:val="28"/>
          <w:szCs w:val="28"/>
        </w:rPr>
        <w:t xml:space="preserve"> </w:t>
      </w:r>
      <w:proofErr w:type="spellStart"/>
      <w:r w:rsidRPr="00160997">
        <w:rPr>
          <w:sz w:val="28"/>
          <w:szCs w:val="28"/>
        </w:rPr>
        <w:t>начала</w:t>
      </w:r>
      <w:proofErr w:type="spellEnd"/>
      <w:r w:rsidRPr="00160997">
        <w:rPr>
          <w:sz w:val="28"/>
          <w:szCs w:val="28"/>
        </w:rPr>
        <w:t xml:space="preserve"> </w:t>
      </w:r>
      <w:proofErr w:type="spellStart"/>
      <w:r w:rsidRPr="00160997">
        <w:rPr>
          <w:sz w:val="28"/>
          <w:szCs w:val="28"/>
        </w:rPr>
        <w:t>подготовки</w:t>
      </w:r>
      <w:proofErr w:type="spellEnd"/>
      <w:r w:rsidRPr="00160997">
        <w:rPr>
          <w:sz w:val="28"/>
          <w:szCs w:val="28"/>
        </w:rPr>
        <w:t>: 2026</w:t>
      </w: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</w:pPr>
    </w:p>
    <w:p w:rsidR="00881CE4" w:rsidRDefault="00881CE4" w:rsidP="00881CE4">
      <w:pPr>
        <w:pStyle w:val="40"/>
        <w:shd w:val="clear" w:color="auto" w:fill="auto"/>
        <w:spacing w:before="0" w:after="0" w:line="310" w:lineRule="exact"/>
        <w:jc w:val="left"/>
      </w:pPr>
    </w:p>
    <w:p w:rsidR="00881CE4" w:rsidRPr="00881CE4" w:rsidRDefault="00881CE4" w:rsidP="00881CE4">
      <w:pPr>
        <w:pStyle w:val="40"/>
        <w:shd w:val="clear" w:color="auto" w:fill="auto"/>
        <w:spacing w:before="0" w:after="0" w:line="310" w:lineRule="exact"/>
        <w:rPr>
          <w:sz w:val="28"/>
          <w:szCs w:val="28"/>
        </w:rPr>
      </w:pPr>
    </w:p>
    <w:p w:rsidR="00D45D42" w:rsidRPr="00881CE4" w:rsidRDefault="00881CE4" w:rsidP="00881CE4">
      <w:pPr>
        <w:rPr>
          <w:sz w:val="28"/>
          <w:szCs w:val="28"/>
          <w:lang w:val="ru-RU"/>
        </w:rPr>
      </w:pPr>
      <w:r w:rsidRPr="00881CE4">
        <w:rPr>
          <w:sz w:val="28"/>
          <w:szCs w:val="28"/>
          <w:lang w:val="ru-RU"/>
        </w:rPr>
        <w:t xml:space="preserve">                                                    </w:t>
      </w:r>
      <w:r>
        <w:rPr>
          <w:sz w:val="28"/>
          <w:szCs w:val="28"/>
          <w:lang w:val="ru-RU"/>
        </w:rPr>
        <w:t xml:space="preserve">   </w:t>
      </w:r>
      <w:proofErr w:type="spellStart"/>
      <w:r w:rsidRPr="00881CE4">
        <w:rPr>
          <w:sz w:val="28"/>
          <w:szCs w:val="28"/>
        </w:rPr>
        <w:t>Новосибирск</w:t>
      </w:r>
      <w:proofErr w:type="spellEnd"/>
      <w:r w:rsidRPr="00881CE4">
        <w:rPr>
          <w:sz w:val="28"/>
          <w:szCs w:val="28"/>
        </w:rPr>
        <w:t xml:space="preserve"> 20</w:t>
      </w:r>
      <w:r w:rsidR="00341FF5">
        <w:rPr>
          <w:sz w:val="28"/>
          <w:szCs w:val="28"/>
          <w:lang w:val="ru-RU"/>
        </w:rPr>
        <w:t>2</w:t>
      </w:r>
      <w:r w:rsidR="008A2C64">
        <w:rPr>
          <w:sz w:val="28"/>
          <w:szCs w:val="28"/>
          <w:lang w:val="ru-RU"/>
        </w:rPr>
        <w:t>6</w:t>
      </w:r>
      <w:r w:rsidR="00D45D42" w:rsidRPr="00881CE4"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1133"/>
        <w:gridCol w:w="992"/>
        <w:gridCol w:w="1086"/>
        <w:gridCol w:w="3212"/>
        <w:gridCol w:w="2787"/>
        <w:gridCol w:w="425"/>
      </w:tblGrid>
      <w:tr w:rsidR="009E51AE">
        <w:trPr>
          <w:trHeight w:val="179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8A3D62" w:rsidTr="00677C7D">
        <w:trPr>
          <w:trHeight w:val="425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350233" w:rsidP="00677C7D">
                  <w:pPr>
                    <w:ind w:firstLine="619"/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Рабочая п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рограмма дисциплины </w:t>
                  </w:r>
                  <w:r w:rsidR="00025977">
                    <w:rPr>
                      <w:i/>
                      <w:color w:val="000000"/>
                      <w:sz w:val="28"/>
                      <w:lang w:val="ru-RU"/>
                    </w:rPr>
                    <w:t>П</w:t>
                  </w:r>
                  <w:r w:rsidR="009E51AE" w:rsidRPr="00677C7D">
                    <w:rPr>
                      <w:i/>
                      <w:color w:val="000000"/>
                      <w:sz w:val="28"/>
                      <w:lang w:val="ru-RU"/>
                    </w:rPr>
                    <w:t>сихология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</w:t>
                  </w:r>
                  <w:r w:rsidR="005E3898">
                    <w:rPr>
                      <w:color w:val="000000"/>
                      <w:sz w:val="28"/>
                      <w:lang w:val="ru-RU"/>
                    </w:rPr>
                    <w:t xml:space="preserve">специальности </w:t>
                  </w:r>
                  <w:r w:rsidR="005E3898" w:rsidRPr="00201828">
                    <w:rPr>
                      <w:color w:val="000000"/>
                      <w:sz w:val="28"/>
                      <w:lang w:val="ru-RU"/>
                    </w:rPr>
                    <w:t xml:space="preserve"> 38.05.01 Экономическая безопасность, утвержденного приказом Министерства науки</w:t>
                  </w:r>
                  <w:r w:rsidR="005E3898">
                    <w:rPr>
                      <w:color w:val="000000"/>
                      <w:sz w:val="28"/>
                      <w:lang w:val="ru-RU"/>
                    </w:rPr>
                    <w:t xml:space="preserve"> и высшего образования</w:t>
                  </w:r>
                  <w:r w:rsidR="005E3898" w:rsidRPr="00201828">
                    <w:rPr>
                      <w:color w:val="000000"/>
                      <w:sz w:val="28"/>
                      <w:lang w:val="ru-RU"/>
                    </w:rPr>
                    <w:t xml:space="preserve"> Российской Федерации от 14.04.2021 № 293</w:t>
                  </w:r>
                  <w:r w:rsidR="00A57D0B" w:rsidRPr="00623F03">
                    <w:rPr>
                      <w:color w:val="000000"/>
                      <w:sz w:val="28"/>
                      <w:lang w:val="ru-RU"/>
                    </w:rPr>
                    <w:t>.</w:t>
                  </w:r>
                </w:p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8A3D62">
        <w:trPr>
          <w:trHeight w:val="28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9E51AE" w:rsidRPr="00025977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АВТОР</w:t>
                  </w:r>
                </w:p>
              </w:tc>
            </w:tr>
          </w:tbl>
          <w:p w:rsidR="009E51AE" w:rsidRPr="00025977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8077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9E51AE" w:rsidRPr="008A3D62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354113" w:rsidP="00025977">
                  <w:pPr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Попова</w:t>
                  </w:r>
                  <w:r w:rsidR="00B462A3">
                    <w:rPr>
                      <w:color w:val="000000"/>
                      <w:sz w:val="28"/>
                      <w:lang w:val="ru-RU"/>
                    </w:rPr>
                    <w:t xml:space="preserve"> О.Н.</w:t>
                  </w:r>
                  <w:r w:rsidR="00350233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 канд. психол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>.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наук, доцент</w:t>
                  </w:r>
                  <w:r>
                    <w:rPr>
                      <w:color w:val="000000"/>
                      <w:sz w:val="28"/>
                      <w:lang w:val="ru-RU"/>
                    </w:rPr>
                    <w:t>-практик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9E51AE" w:rsidRPr="00025977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="00025977">
                    <w:rPr>
                      <w:color w:val="000000"/>
                      <w:sz w:val="28"/>
                      <w:lang w:val="ru-RU"/>
                    </w:rPr>
                    <w:t>кафедры</w:t>
                  </w:r>
                  <w:r w:rsidR="009E51AE" w:rsidRPr="00677C7D">
                    <w:rPr>
                      <w:color w:val="000000"/>
                      <w:sz w:val="28"/>
                      <w:lang w:val="ru-RU"/>
                    </w:rPr>
                    <w:t xml:space="preserve"> педагогики, психологии и социологии 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8A3D62">
        <w:trPr>
          <w:trHeight w:val="44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9E51AE" w:rsidRPr="008A3D6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8A3D62">
        <w:trPr>
          <w:trHeight w:val="211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025977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E51AE" w:rsidRPr="00025977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25977" w:rsidRDefault="009E51AE">
                  <w:pPr>
                    <w:rPr>
                      <w:lang w:val="ru-RU"/>
                    </w:rPr>
                  </w:pPr>
                  <w:r w:rsidRPr="00025977">
                    <w:rPr>
                      <w:b/>
                      <w:color w:val="000000"/>
                      <w:sz w:val="28"/>
                      <w:lang w:val="ru-RU"/>
                    </w:rPr>
                    <w:t>РЕЦЕНЗЕНТ</w:t>
                  </w:r>
                </w:p>
              </w:tc>
            </w:tr>
          </w:tbl>
          <w:p w:rsidR="009E51AE" w:rsidRPr="00025977" w:rsidRDefault="009E51AE">
            <w:pPr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02597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677C7D">
        <w:trPr>
          <w:trHeight w:val="425"/>
        </w:trPr>
        <w:tc>
          <w:tcPr>
            <w:tcW w:w="47" w:type="dxa"/>
          </w:tcPr>
          <w:p w:rsidR="009E51AE" w:rsidRPr="00025977" w:rsidRDefault="009E51AE" w:rsidP="00025977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 w:rsidP="00025977">
                  <w:pPr>
                    <w:jc w:val="both"/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>Д.Ю.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Ануфриева д-р </w:t>
                  </w:r>
                  <w:proofErr w:type="spellStart"/>
                  <w:r w:rsidRPr="00677C7D">
                    <w:rPr>
                      <w:color w:val="000000"/>
                      <w:sz w:val="28"/>
                      <w:lang w:val="ru-RU"/>
                    </w:rPr>
                    <w:t>пед</w:t>
                  </w:r>
                  <w:proofErr w:type="spellEnd"/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 наук, доцент кафедры педагогики,</w:t>
                  </w:r>
                  <w:r w:rsidR="00677C7D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психологии и социологии</w:t>
                  </w:r>
                </w:p>
              </w:tc>
            </w:tr>
          </w:tbl>
          <w:p w:rsidR="009E51AE" w:rsidRPr="00677C7D" w:rsidRDefault="009E51AE" w:rsidP="00025977">
            <w:pPr>
              <w:jc w:val="both"/>
              <w:rPr>
                <w:lang w:val="ru-RU"/>
              </w:rPr>
            </w:pPr>
          </w:p>
        </w:tc>
      </w:tr>
      <w:tr w:rsidR="00677C7D" w:rsidRPr="008A3D62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8A3D62">
        <w:trPr>
          <w:trHeight w:val="103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08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278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8A3D62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7C7D" w:rsidRDefault="009E51AE">
                  <w:pPr>
                    <w:rPr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на заседании кафедры </w:t>
                  </w:r>
                  <w:r w:rsidR="00350233">
                    <w:rPr>
                      <w:color w:val="000000"/>
                      <w:sz w:val="28"/>
                      <w:lang w:val="ru-RU"/>
                    </w:rPr>
                    <w:t>педагогики, психологии и социологии</w:t>
                  </w:r>
                  <w:r w:rsidR="0029369B">
                    <w:rPr>
                      <w:color w:val="000000"/>
                      <w:sz w:val="28"/>
                      <w:lang w:val="ru-RU"/>
                    </w:rPr>
                    <w:t>,</w:t>
                  </w:r>
                  <w:r w:rsidR="00350233"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Tr="00677C7D">
        <w:trPr>
          <w:trHeight w:val="425"/>
        </w:trPr>
        <w:tc>
          <w:tcPr>
            <w:tcW w:w="4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29369B" w:rsidRDefault="00DA4B41" w:rsidP="00D373D2">
                  <w:pPr>
                    <w:rPr>
                      <w:lang w:val="ru-RU"/>
                    </w:rPr>
                  </w:pPr>
                  <w:proofErr w:type="spellStart"/>
                  <w:proofErr w:type="gramStart"/>
                  <w:r>
                    <w:rPr>
                      <w:color w:val="000000"/>
                      <w:sz w:val="28"/>
                    </w:rPr>
                    <w:t>протокол</w:t>
                  </w:r>
                  <w:proofErr w:type="spellEnd"/>
                  <w:proofErr w:type="gram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от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r w:rsidR="00B916E5" w:rsidRPr="00B916E5">
                    <w:rPr>
                      <w:rFonts w:eastAsia="Calibri"/>
                      <w:sz w:val="28"/>
                      <w:szCs w:val="28"/>
                      <w:lang w:val="ru-RU"/>
                    </w:rPr>
                    <w:t>2</w:t>
                  </w:r>
                  <w:r w:rsidR="00D373D2">
                    <w:rPr>
                      <w:rFonts w:eastAsia="Calibri"/>
                      <w:sz w:val="28"/>
                      <w:szCs w:val="28"/>
                      <w:lang w:val="ru-RU"/>
                    </w:rPr>
                    <w:t>7</w:t>
                  </w:r>
                  <w:r w:rsidR="00B916E5" w:rsidRPr="00B916E5">
                    <w:rPr>
                      <w:rFonts w:eastAsia="Calibri"/>
                      <w:sz w:val="28"/>
                      <w:szCs w:val="28"/>
                      <w:lang w:val="ru-RU"/>
                    </w:rPr>
                    <w:t>.05.2</w:t>
                  </w:r>
                  <w:r w:rsidR="00D373D2">
                    <w:rPr>
                      <w:rFonts w:eastAsia="Calibri"/>
                      <w:sz w:val="28"/>
                      <w:szCs w:val="28"/>
                      <w:lang w:val="ru-RU"/>
                    </w:rPr>
                    <w:t>6</w:t>
                  </w:r>
                  <w:r w:rsidR="00B916E5" w:rsidRPr="00B916E5">
                    <w:rPr>
                      <w:rFonts w:eastAsia="Calibri"/>
                      <w:sz w:val="28"/>
                      <w:szCs w:val="28"/>
                      <w:lang w:val="ru-RU"/>
                    </w:rPr>
                    <w:t xml:space="preserve"> № 9.</w:t>
                  </w:r>
                </w:p>
              </w:tc>
            </w:tr>
          </w:tbl>
          <w:p w:rsidR="009E51AE" w:rsidRDefault="009E51AE"/>
        </w:tc>
      </w:tr>
      <w:tr w:rsidR="009E51AE">
        <w:trPr>
          <w:trHeight w:val="2474"/>
        </w:trPr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  <w:tr w:rsidR="009E51AE">
        <w:tc>
          <w:tcPr>
            <w:tcW w:w="4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33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9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08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321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9E51AE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/>
              </w:tc>
            </w:tr>
          </w:tbl>
          <w:p w:rsidR="009E51AE" w:rsidRDefault="009E51AE"/>
        </w:tc>
        <w:tc>
          <w:tcPr>
            <w:tcW w:w="278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425" w:type="dxa"/>
          </w:tcPr>
          <w:p w:rsidR="009E51AE" w:rsidRDefault="009E51AE">
            <w:pPr>
              <w:pStyle w:val="EmptyLayoutCell"/>
            </w:pPr>
          </w:p>
        </w:tc>
      </w:tr>
    </w:tbl>
    <w:p w:rsidR="009E51AE" w:rsidRDefault="009E51AE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"/>
        <w:gridCol w:w="1522"/>
        <w:gridCol w:w="180"/>
        <w:gridCol w:w="7261"/>
        <w:gridCol w:w="668"/>
        <w:gridCol w:w="57"/>
      </w:tblGrid>
      <w:tr w:rsidR="009E51AE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9E51AE" w:rsidRPr="00AA3314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A3314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AA3314">
                    <w:rPr>
                      <w:b/>
                      <w:color w:val="000000"/>
                      <w:sz w:val="28"/>
                      <w:szCs w:val="28"/>
                    </w:rPr>
                    <w:t>1. ЦЕЛЬ ОСВОЕНИЯ ДИСЦИПЛИНЫ</w:t>
                  </w:r>
                </w:p>
              </w:tc>
            </w:tr>
          </w:tbl>
          <w:p w:rsidR="009E51AE" w:rsidRPr="00AA3314" w:rsidRDefault="009E51AE">
            <w:pPr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9E51AE" w:rsidTr="004E4236">
        <w:trPr>
          <w:trHeight w:val="141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Pr="00AA3314" w:rsidRDefault="009E51AE">
            <w:pPr>
              <w:pStyle w:val="EmptyLayoutCell"/>
              <w:rPr>
                <w:sz w:val="28"/>
                <w:szCs w:val="28"/>
              </w:rPr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8A3D62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7C7D" w:rsidRDefault="009E51AE" w:rsidP="00677C7D">
                  <w:pPr>
                    <w:ind w:firstLine="619"/>
                    <w:jc w:val="both"/>
                    <w:rPr>
                      <w:color w:val="000000"/>
                      <w:sz w:val="28"/>
                      <w:lang w:val="ru-RU"/>
                    </w:rPr>
                  </w:pP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Цель освоения дисциплины </w:t>
                  </w:r>
                  <w:r w:rsidR="00D45D42" w:rsidRPr="00D45D42">
                    <w:rPr>
                      <w:i/>
                      <w:color w:val="000000"/>
                      <w:sz w:val="28"/>
                      <w:lang w:val="ru-RU"/>
                    </w:rPr>
                    <w:t>Психология</w:t>
                  </w:r>
                  <w:r w:rsidR="00D45D42">
                    <w:rPr>
                      <w:i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 xml:space="preserve">- формирование психологической культуры и </w:t>
                  </w:r>
                  <w:r w:rsidR="00AA3314">
                    <w:rPr>
                      <w:color w:val="000000"/>
                      <w:sz w:val="28"/>
                      <w:lang w:val="ru-RU"/>
                    </w:rPr>
                    <w:t>компетентности обучающегося</w:t>
                  </w:r>
                  <w:r w:rsidRPr="00677C7D">
                    <w:rPr>
                      <w:color w:val="000000"/>
                      <w:sz w:val="28"/>
                      <w:lang w:val="ru-RU"/>
                    </w:rPr>
                    <w:t>, ознакомление со способами эффективного взаимодействия с окружающим миром, обществом, людьми, особенностями применения психологических знаний в профессиональной деятельности, с основными видами жизненных стратегий и их содержанием.</w:t>
                  </w:r>
                </w:p>
                <w:p w:rsidR="00695B6D" w:rsidRPr="008A74C2" w:rsidRDefault="00695B6D" w:rsidP="00695B6D">
                  <w:pPr>
                    <w:pStyle w:val="a3"/>
                    <w:shd w:val="clear" w:color="auto" w:fill="auto"/>
                    <w:spacing w:before="0" w:line="307" w:lineRule="exact"/>
                    <w:ind w:left="20" w:right="400"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Задачи изучения дисциплины: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 xml:space="preserve">– формирование у обучающихся представлений о методологических основах и методическом инструментарии психологии;  </w:t>
                  </w:r>
                </w:p>
                <w:p w:rsidR="00695B6D" w:rsidRPr="008A74C2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 w:rsidRPr="008A74C2">
                    <w:rPr>
                      <w:sz w:val="28"/>
                      <w:szCs w:val="28"/>
                    </w:rPr>
                    <w:t>–</w:t>
                  </w:r>
                  <w:r>
                    <w:rPr>
                      <w:sz w:val="28"/>
                      <w:szCs w:val="28"/>
                    </w:rPr>
                    <w:t xml:space="preserve"> развитие </w:t>
                  </w:r>
                  <w:r w:rsidRPr="008A74C2">
                    <w:rPr>
                      <w:sz w:val="28"/>
                      <w:szCs w:val="28"/>
                    </w:rPr>
                    <w:t>способностей к анализу психологических свойств и состояний, характеристик психических процессов, различных видо</w:t>
                  </w:r>
                  <w:r w:rsidR="00913249">
                    <w:rPr>
                      <w:sz w:val="28"/>
                      <w:szCs w:val="28"/>
                    </w:rPr>
                    <w:t>в деятельности</w:t>
                  </w:r>
                  <w:r w:rsidRPr="008A74C2">
                    <w:rPr>
                      <w:sz w:val="28"/>
                      <w:szCs w:val="28"/>
                    </w:rPr>
                    <w:t xml:space="preserve">; </w:t>
                  </w:r>
                </w:p>
                <w:p w:rsidR="00695B6D" w:rsidRDefault="00695B6D" w:rsidP="009B0E4D">
                  <w:pPr>
                    <w:pStyle w:val="a3"/>
                    <w:shd w:val="clear" w:color="auto" w:fill="auto"/>
                    <w:spacing w:before="0" w:line="240" w:lineRule="auto"/>
                    <w:ind w:firstLine="62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- овладение </w:t>
                  </w:r>
                  <w:r w:rsidRPr="00B725E9">
                    <w:rPr>
                      <w:sz w:val="28"/>
                      <w:szCs w:val="28"/>
                    </w:rPr>
                    <w:t>навыками использования доступных психологических методов для</w:t>
                  </w:r>
                  <w:r>
                    <w:rPr>
                      <w:sz w:val="28"/>
                      <w:szCs w:val="28"/>
                    </w:rPr>
                    <w:t xml:space="preserve"> решения профессиональных задач</w:t>
                  </w:r>
                  <w:r w:rsidR="00913249">
                    <w:rPr>
                      <w:sz w:val="28"/>
                      <w:szCs w:val="28"/>
                    </w:rPr>
                    <w:t>.</w:t>
                  </w:r>
                </w:p>
                <w:p w:rsidR="009E51AE" w:rsidRPr="00C87DB5" w:rsidRDefault="00913249" w:rsidP="009B0E4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C87DB5">
                    <w:rPr>
                      <w:sz w:val="28"/>
                      <w:szCs w:val="28"/>
                      <w:lang w:val="ru-RU"/>
                    </w:rPr>
                    <w:t>-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C87DB5">
                    <w:rPr>
                      <w:sz w:val="28"/>
                      <w:szCs w:val="28"/>
                      <w:lang w:val="ru-RU"/>
                    </w:rPr>
                    <w:t>формирование готовности</w:t>
                  </w:r>
                  <w:r w:rsidR="00C87DB5" w:rsidRPr="00C87DB5">
                    <w:rPr>
                      <w:sz w:val="28"/>
                      <w:szCs w:val="28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677C7D" w:rsidRPr="008A3D62" w:rsidTr="004E4236">
        <w:trPr>
          <w:trHeight w:val="425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89" w:type="dxa"/>
            <w:gridSpan w:val="5"/>
          </w:tcPr>
          <w:p w:rsidR="00677C7D" w:rsidRPr="00695B6D" w:rsidRDefault="00677C7D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EC7B9B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EC7B9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2. ПЛАНИРУЕМЫЕ РЕЗУЛЬТАТЫ ОБУЧЕНИЯ ПО ДИСЦИПЛИНЕ, СООТНЕСЕННЫЕ С РЕЗУЛЬТАТАМИ ОСВОЕНИЯ ОБРАЗОВАТЕЛЬНОЙ ПРОГРАММЫ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8A3D62" w:rsidTr="004E4236">
        <w:trPr>
          <w:trHeight w:val="141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4E4236">
        <w:trPr>
          <w:trHeight w:val="3108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4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93"/>
              <w:gridCol w:w="3193"/>
              <w:gridCol w:w="3194"/>
            </w:tblGrid>
            <w:tr w:rsidR="007051BB" w:rsidRPr="00350233" w:rsidTr="00DF202D">
              <w:tc>
                <w:tcPr>
                  <w:tcW w:w="3193" w:type="dxa"/>
                  <w:shd w:val="clear" w:color="auto" w:fill="auto"/>
                </w:tcPr>
                <w:p w:rsidR="007051BB" w:rsidRPr="00350233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ind w:right="20"/>
                    <w:jc w:val="center"/>
                    <w:rPr>
                      <w:sz w:val="22"/>
                      <w:szCs w:val="22"/>
                    </w:rPr>
                  </w:pPr>
                  <w:r w:rsidRPr="00350233">
                    <w:rPr>
                      <w:sz w:val="22"/>
                      <w:szCs w:val="22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  <w:p w:rsidR="007051BB" w:rsidRPr="00350233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  <w:highlight w:val="yellow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350233" w:rsidRDefault="007051BB" w:rsidP="00DF202D">
                  <w:pPr>
                    <w:pStyle w:val="20"/>
                    <w:shd w:val="clear" w:color="auto" w:fill="auto"/>
                    <w:spacing w:after="0" w:line="264" w:lineRule="exact"/>
                    <w:jc w:val="center"/>
                    <w:rPr>
                      <w:sz w:val="22"/>
                      <w:szCs w:val="22"/>
                    </w:rPr>
                  </w:pPr>
                  <w:r w:rsidRPr="00350233">
                    <w:rPr>
                      <w:sz w:val="22"/>
                      <w:szCs w:val="22"/>
                    </w:rPr>
                    <w:t>Код и формулировка индикатора достижения компетенций</w:t>
                  </w:r>
                </w:p>
                <w:p w:rsidR="007051BB" w:rsidRPr="00350233" w:rsidRDefault="007051BB" w:rsidP="00DF202D">
                  <w:pPr>
                    <w:pStyle w:val="2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350233" w:rsidRDefault="007051BB" w:rsidP="00DF202D">
                  <w:pPr>
                    <w:pStyle w:val="20"/>
                    <w:shd w:val="clear" w:color="auto" w:fill="auto"/>
                    <w:spacing w:after="0" w:line="269" w:lineRule="exact"/>
                    <w:jc w:val="center"/>
                    <w:rPr>
                      <w:sz w:val="22"/>
                      <w:szCs w:val="22"/>
                    </w:rPr>
                  </w:pPr>
                  <w:r w:rsidRPr="00350233">
                    <w:rPr>
                      <w:sz w:val="22"/>
                      <w:szCs w:val="22"/>
                    </w:rPr>
                    <w:t>Планируемые результаты обучения по дисциплине</w:t>
                  </w:r>
                </w:p>
                <w:p w:rsidR="007051BB" w:rsidRPr="00350233" w:rsidRDefault="007051BB" w:rsidP="00DF202D">
                  <w:pPr>
                    <w:pStyle w:val="90"/>
                    <w:shd w:val="clear" w:color="auto" w:fill="auto"/>
                    <w:spacing w:line="240" w:lineRule="auto"/>
                    <w:ind w:left="60"/>
                    <w:jc w:val="left"/>
                    <w:rPr>
                      <w:sz w:val="22"/>
                      <w:szCs w:val="22"/>
                    </w:rPr>
                  </w:pPr>
                </w:p>
              </w:tc>
            </w:tr>
            <w:tr w:rsidR="007051BB" w:rsidRPr="008A3D62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УК6</w:t>
                  </w:r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C47307" w:rsidRPr="00350233">
                    <w:rPr>
                      <w:sz w:val="22"/>
                      <w:szCs w:val="22"/>
                      <w:lang w:val="ru-RU"/>
                    </w:rPr>
                    <w:t>Способен определять и реализовывать приоритеты собственной деятельности и способы ее совершенствования на основе самооценки и образования в течение всей своей жизни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УК</w:t>
                  </w:r>
                  <w:r w:rsidR="004E4236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 xml:space="preserve">6.1 </w:t>
                  </w:r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Осуществляет планирование, оценивает сроки выполнения и трудоемкость выполняемых работ 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Знает: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-способы и методы планирования и оценки работы</w:t>
                  </w:r>
                </w:p>
                <w:p w:rsidR="007051BB" w:rsidRPr="00350233" w:rsidRDefault="007051BB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Умеет: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7051BB" w:rsidRPr="008A3D62" w:rsidTr="00DF202D">
              <w:trPr>
                <w:trHeight w:val="274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УК</w:t>
                  </w:r>
                  <w:r w:rsidR="004E4236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6.2</w:t>
                  </w:r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 Несет индивидуальную ответственность за эффективное и качественное выполнение своей работы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Знает: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-основные подходы и направления в области профессиональной ориентации, профессионального самоопределения</w:t>
                  </w:r>
                </w:p>
                <w:p w:rsidR="007051BB" w:rsidRPr="00350233" w:rsidRDefault="007051BB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Умеет: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планировать и организовывать свою деятельность</w:t>
                  </w:r>
                </w:p>
              </w:tc>
            </w:tr>
            <w:tr w:rsidR="007051BB" w:rsidRPr="008A3D62" w:rsidTr="00DF202D">
              <w:trPr>
                <w:trHeight w:val="2951"/>
              </w:trPr>
              <w:tc>
                <w:tcPr>
                  <w:tcW w:w="3193" w:type="dxa"/>
                  <w:vMerge/>
                  <w:shd w:val="clear" w:color="auto" w:fill="auto"/>
                </w:tcPr>
                <w:p w:rsidR="007051BB" w:rsidRPr="00350233" w:rsidRDefault="007051BB" w:rsidP="00DF202D">
                  <w:pPr>
                    <w:jc w:val="both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УК</w:t>
                  </w:r>
                  <w:r w:rsidR="004E4236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6.3</w:t>
                  </w:r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 Определяет направления личностного развития и профессионального роста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Знает: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понятия личностного развития, концепции саморазвития, личностного роста в психологии</w:t>
                  </w:r>
                </w:p>
                <w:p w:rsidR="007051BB" w:rsidRPr="00350233" w:rsidRDefault="007051BB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Умеет:</w:t>
                  </w:r>
                </w:p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-разрабатывать мероприятия и формировать предметно-пространственную среду, обеспечивающую условия саморазвития</w:t>
                  </w:r>
                </w:p>
              </w:tc>
            </w:tr>
            <w:tr w:rsidR="007051BB" w:rsidRPr="008A3D62" w:rsidTr="00DF202D">
              <w:tc>
                <w:tcPr>
                  <w:tcW w:w="3193" w:type="dxa"/>
                  <w:vMerge/>
                  <w:shd w:val="clear" w:color="auto" w:fill="auto"/>
                </w:tcPr>
                <w:p w:rsidR="007051BB" w:rsidRPr="00350233" w:rsidRDefault="007051BB" w:rsidP="00DF202D">
                  <w:pPr>
                    <w:jc w:val="both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7051BB" w:rsidRPr="00350233" w:rsidRDefault="007051BB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УК</w:t>
                  </w:r>
                  <w:r w:rsidR="004E4236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6.4</w:t>
                  </w:r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 Выстраивает траекторию личностного развития и профессионального роста на основе принципов образования в течение всей жизни; строит профессиональную карьеру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7051BB" w:rsidRPr="00350233" w:rsidRDefault="008148E0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Знает:</w:t>
                  </w:r>
                </w:p>
                <w:p w:rsidR="008148E0" w:rsidRPr="00350233" w:rsidRDefault="008148E0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принципы образования в течение всей жизни</w:t>
                  </w:r>
                </w:p>
                <w:p w:rsidR="008148E0" w:rsidRPr="00350233" w:rsidRDefault="008148E0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Умеет:</w:t>
                  </w:r>
                </w:p>
                <w:p w:rsidR="008148E0" w:rsidRPr="00350233" w:rsidRDefault="008148E0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sz w:val="22"/>
                      <w:szCs w:val="22"/>
                      <w:lang w:val="ru-RU"/>
                    </w:rPr>
                    <w:t>-проводить отбор направлений саморазвития в соответствии с личностными целями</w:t>
                  </w:r>
                </w:p>
              </w:tc>
            </w:tr>
            <w:tr w:rsidR="008148E0" w:rsidRPr="008A3D62" w:rsidTr="00DF202D">
              <w:tc>
                <w:tcPr>
                  <w:tcW w:w="3193" w:type="dxa"/>
                  <w:vMerge w:val="restart"/>
                  <w:shd w:val="clear" w:color="auto" w:fill="auto"/>
                </w:tcPr>
                <w:p w:rsidR="008148E0" w:rsidRPr="00350233" w:rsidRDefault="008148E0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 xml:space="preserve">УК-9 </w:t>
                  </w:r>
                  <w:proofErr w:type="gramStart"/>
                  <w:r w:rsidRPr="00350233">
                    <w:rPr>
                      <w:sz w:val="22"/>
                      <w:szCs w:val="22"/>
                      <w:lang w:val="ru-RU"/>
                    </w:rPr>
                    <w:t>Способен</w:t>
                  </w:r>
                  <w:proofErr w:type="gramEnd"/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 использовать базовые дефектологические знания в социальной и профессиональной сферах</w:t>
                  </w:r>
                </w:p>
              </w:tc>
              <w:tc>
                <w:tcPr>
                  <w:tcW w:w="3193" w:type="dxa"/>
                  <w:shd w:val="clear" w:color="auto" w:fill="auto"/>
                </w:tcPr>
                <w:p w:rsidR="008148E0" w:rsidRPr="00350233" w:rsidRDefault="008148E0" w:rsidP="00350233">
                  <w:pPr>
                    <w:rPr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УК 9.1</w:t>
                  </w:r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 w:rsidR="008772B3" w:rsidRPr="00350233">
                    <w:rPr>
                      <w:sz w:val="22"/>
                      <w:szCs w:val="22"/>
                      <w:lang w:val="ru-RU"/>
                    </w:rPr>
                    <w:t>Взаимодействует в социальной и профессиональных сферах с лицами с ограниченными возможностями здоровья и инвалидностью (психофизическими нарушениями)</w:t>
                  </w:r>
                </w:p>
                <w:p w:rsidR="008148E0" w:rsidRPr="00350233" w:rsidRDefault="008148E0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94" w:type="dxa"/>
                  <w:shd w:val="clear" w:color="auto" w:fill="auto"/>
                </w:tcPr>
                <w:p w:rsidR="008148E0" w:rsidRPr="00350233" w:rsidRDefault="008148E0" w:rsidP="00350233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b/>
                      <w:sz w:val="22"/>
                      <w:szCs w:val="22"/>
                    </w:rPr>
                  </w:pPr>
                  <w:r w:rsidRPr="00350233">
                    <w:rPr>
                      <w:rStyle w:val="c7"/>
                      <w:b/>
                      <w:sz w:val="22"/>
                      <w:szCs w:val="22"/>
                    </w:rPr>
                    <w:t>Знает:</w:t>
                  </w:r>
                </w:p>
                <w:p w:rsidR="008148E0" w:rsidRPr="00350233" w:rsidRDefault="008148E0" w:rsidP="00350233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sz w:val="22"/>
                      <w:szCs w:val="22"/>
                    </w:rPr>
                  </w:pPr>
                  <w:r w:rsidRPr="00350233">
                    <w:rPr>
                      <w:sz w:val="22"/>
                      <w:szCs w:val="22"/>
                      <w:shd w:val="clear" w:color="auto" w:fill="FFFFFF"/>
                    </w:rPr>
                    <w:t>общие, специфические (при разных типах нарушений) закономерности и индивидуальные особенности психического и психофизиологического развития,</w:t>
                  </w:r>
                </w:p>
                <w:p w:rsidR="008148E0" w:rsidRPr="00350233" w:rsidRDefault="008148E0" w:rsidP="00350233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b/>
                      <w:color w:val="000000"/>
                      <w:sz w:val="22"/>
                      <w:szCs w:val="22"/>
                    </w:rPr>
                  </w:pPr>
                  <w:r w:rsidRPr="00350233">
                    <w:rPr>
                      <w:rStyle w:val="c7"/>
                      <w:b/>
                      <w:color w:val="000000"/>
                      <w:sz w:val="22"/>
                      <w:szCs w:val="22"/>
                    </w:rPr>
                    <w:t>Умеет:</w:t>
                  </w:r>
                </w:p>
                <w:p w:rsidR="008148E0" w:rsidRPr="00350233" w:rsidRDefault="008148E0" w:rsidP="00350233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color w:val="000000"/>
                      <w:sz w:val="22"/>
                      <w:szCs w:val="22"/>
                    </w:rPr>
                  </w:pPr>
                  <w:r w:rsidRPr="00350233">
                    <w:rPr>
                      <w:rStyle w:val="c7"/>
                      <w:color w:val="000000"/>
                      <w:sz w:val="22"/>
                      <w:szCs w:val="22"/>
                    </w:rPr>
                    <w:t>осуществлять взаимодействие в социальной и профессиональной сферах с лицами с ограниченными возможностями здоровья на принципах толерантности и равноправия</w:t>
                  </w:r>
                </w:p>
                <w:p w:rsidR="008148E0" w:rsidRPr="00350233" w:rsidRDefault="008148E0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8148E0" w:rsidRPr="008A3D62" w:rsidTr="00DF202D">
              <w:tc>
                <w:tcPr>
                  <w:tcW w:w="3193" w:type="dxa"/>
                  <w:vMerge/>
                  <w:shd w:val="clear" w:color="auto" w:fill="auto"/>
                </w:tcPr>
                <w:p w:rsidR="008148E0" w:rsidRPr="00350233" w:rsidRDefault="008148E0" w:rsidP="00DF202D">
                  <w:pPr>
                    <w:jc w:val="both"/>
                    <w:rPr>
                      <w:b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3193" w:type="dxa"/>
                  <w:shd w:val="clear" w:color="auto" w:fill="auto"/>
                </w:tcPr>
                <w:p w:rsidR="008148E0" w:rsidRPr="00350233" w:rsidRDefault="008148E0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УК</w:t>
                  </w:r>
                  <w:r w:rsidR="004E4236">
                    <w:rPr>
                      <w:b/>
                      <w:sz w:val="22"/>
                      <w:szCs w:val="22"/>
                      <w:lang w:val="ru-RU"/>
                    </w:rPr>
                    <w:t xml:space="preserve"> </w:t>
                  </w:r>
                  <w:r w:rsidR="0064295F" w:rsidRPr="00350233">
                    <w:rPr>
                      <w:b/>
                      <w:sz w:val="22"/>
                      <w:szCs w:val="22"/>
                      <w:lang w:val="ru-RU"/>
                    </w:rPr>
                    <w:t>9</w:t>
                  </w:r>
                  <w:r w:rsidRPr="00350233">
                    <w:rPr>
                      <w:b/>
                      <w:sz w:val="22"/>
                      <w:szCs w:val="22"/>
                      <w:lang w:val="ru-RU"/>
                    </w:rPr>
                    <w:t>.2</w:t>
                  </w:r>
                  <w:r w:rsidRPr="00350233">
                    <w:rPr>
                      <w:sz w:val="22"/>
                      <w:szCs w:val="22"/>
                      <w:lang w:val="ru-RU"/>
                    </w:rPr>
                    <w:t xml:space="preserve"> Создает психологически безопасную профессиональную среду при работе с различными категориями лиц с ограниченными возможностями здоровья</w:t>
                  </w:r>
                </w:p>
              </w:tc>
              <w:tc>
                <w:tcPr>
                  <w:tcW w:w="3194" w:type="dxa"/>
                  <w:shd w:val="clear" w:color="auto" w:fill="auto"/>
                </w:tcPr>
                <w:p w:rsidR="008148E0" w:rsidRPr="00350233" w:rsidRDefault="008148E0" w:rsidP="00350233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b/>
                      <w:sz w:val="22"/>
                      <w:szCs w:val="22"/>
                    </w:rPr>
                  </w:pPr>
                  <w:r w:rsidRPr="00350233">
                    <w:rPr>
                      <w:rStyle w:val="c7"/>
                      <w:b/>
                      <w:sz w:val="22"/>
                      <w:szCs w:val="22"/>
                    </w:rPr>
                    <w:t>Знает:</w:t>
                  </w:r>
                </w:p>
                <w:p w:rsidR="008148E0" w:rsidRPr="00350233" w:rsidRDefault="008148E0" w:rsidP="00350233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sz w:val="22"/>
                      <w:szCs w:val="22"/>
                    </w:rPr>
                  </w:pPr>
                  <w:r w:rsidRPr="00350233">
                    <w:rPr>
                      <w:rStyle w:val="c7"/>
                      <w:sz w:val="22"/>
                      <w:szCs w:val="22"/>
                    </w:rPr>
                    <w:t>особенности разных типов нарушений психического и личностного развития</w:t>
                  </w:r>
                </w:p>
                <w:p w:rsidR="008148E0" w:rsidRPr="00350233" w:rsidRDefault="008148E0" w:rsidP="00350233">
                  <w:pPr>
                    <w:pStyle w:val="c32"/>
                    <w:shd w:val="clear" w:color="auto" w:fill="FFFFFF"/>
                    <w:spacing w:before="0" w:beforeAutospacing="0" w:after="0" w:afterAutospacing="0"/>
                    <w:rPr>
                      <w:rStyle w:val="c7"/>
                      <w:b/>
                      <w:color w:val="000000"/>
                      <w:sz w:val="22"/>
                      <w:szCs w:val="22"/>
                    </w:rPr>
                  </w:pPr>
                  <w:r w:rsidRPr="00350233">
                    <w:rPr>
                      <w:rStyle w:val="c7"/>
                      <w:b/>
                      <w:color w:val="000000"/>
                      <w:sz w:val="22"/>
                      <w:szCs w:val="22"/>
                    </w:rPr>
                    <w:t>Умеет:</w:t>
                  </w:r>
                </w:p>
                <w:p w:rsidR="008148E0" w:rsidRPr="00350233" w:rsidRDefault="008148E0" w:rsidP="00350233">
                  <w:pPr>
                    <w:rPr>
                      <w:b/>
                      <w:sz w:val="22"/>
                      <w:szCs w:val="22"/>
                      <w:lang w:val="ru-RU"/>
                    </w:rPr>
                  </w:pPr>
                  <w:r w:rsidRPr="00350233">
                    <w:rPr>
                      <w:color w:val="000000"/>
                      <w:sz w:val="22"/>
                      <w:szCs w:val="22"/>
                      <w:shd w:val="clear" w:color="auto" w:fill="FFFFFF"/>
                      <w:lang w:val="ru-RU"/>
                    </w:rPr>
                    <w:t>в процессе решения профессиональных задач осуществлять индивидуальный подход к лицам с  ограниченными возможностями здоровья с учетом особенностей их психофизического развития и индивидуальных возможностей</w:t>
                  </w:r>
                </w:p>
              </w:tc>
            </w:tr>
          </w:tbl>
          <w:p w:rsidR="009E51AE" w:rsidRDefault="009E51AE" w:rsidP="002D7F5D">
            <w:pPr>
              <w:rPr>
                <w:lang w:val="ru-RU"/>
              </w:rPr>
            </w:pPr>
          </w:p>
          <w:p w:rsidR="009E0957" w:rsidRDefault="009E0957" w:rsidP="002D7F5D">
            <w:pPr>
              <w:rPr>
                <w:lang w:val="ru-RU"/>
              </w:rPr>
            </w:pPr>
          </w:p>
          <w:p w:rsidR="009E0957" w:rsidRDefault="009E0957" w:rsidP="002D7F5D">
            <w:pPr>
              <w:rPr>
                <w:lang w:val="ru-RU"/>
              </w:rPr>
            </w:pPr>
          </w:p>
          <w:p w:rsidR="009E0957" w:rsidRDefault="009E0957" w:rsidP="002D7F5D">
            <w:pPr>
              <w:rPr>
                <w:lang w:val="ru-RU"/>
              </w:rPr>
            </w:pPr>
          </w:p>
          <w:p w:rsidR="009E0957" w:rsidRDefault="009E0957" w:rsidP="002D7F5D">
            <w:pPr>
              <w:rPr>
                <w:lang w:val="ru-RU"/>
              </w:rPr>
            </w:pPr>
          </w:p>
          <w:p w:rsidR="002D7F5D" w:rsidRPr="002E30B4" w:rsidRDefault="002D7F5D" w:rsidP="002D7F5D">
            <w:pPr>
              <w:pStyle w:val="11"/>
              <w:keepNext/>
              <w:keepLines/>
              <w:shd w:val="clear" w:color="auto" w:fill="auto"/>
              <w:spacing w:before="117" w:after="219" w:line="355" w:lineRule="exact"/>
              <w:ind w:left="240"/>
              <w:rPr>
                <w:sz w:val="28"/>
                <w:szCs w:val="28"/>
              </w:rPr>
            </w:pPr>
            <w:r>
              <w:lastRenderedPageBreak/>
              <w:t xml:space="preserve">       </w:t>
            </w:r>
            <w:bookmarkStart w:id="4" w:name="bookmark6"/>
            <w:r w:rsidRPr="002E30B4">
              <w:rPr>
                <w:sz w:val="28"/>
                <w:szCs w:val="28"/>
              </w:rPr>
              <w:t>3. МЕСТО ДИСЦИПЛИНЫ В СТРУКТУРЕ ОБРАЗОВАТЕЛЬНОЙ ПРОГРАММЫ</w:t>
            </w:r>
            <w:bookmarkEnd w:id="4"/>
          </w:p>
          <w:p w:rsidR="002D7F5D" w:rsidRPr="002E30B4" w:rsidRDefault="002D7F5D" w:rsidP="002D7F5D">
            <w:pPr>
              <w:pStyle w:val="a3"/>
              <w:shd w:val="clear" w:color="auto" w:fill="auto"/>
              <w:spacing w:before="0" w:line="307" w:lineRule="exact"/>
              <w:ind w:left="40" w:firstLine="360"/>
              <w:jc w:val="both"/>
              <w:rPr>
                <w:sz w:val="28"/>
                <w:szCs w:val="28"/>
              </w:rPr>
            </w:pPr>
            <w:bookmarkStart w:id="5" w:name="bookmark7"/>
            <w:bookmarkStart w:id="6" w:name="_Hlk107850264"/>
            <w:r w:rsidRPr="002E30B4">
              <w:rPr>
                <w:sz w:val="28"/>
                <w:szCs w:val="28"/>
              </w:rPr>
              <w:t>Дисциплина относится к обязательной части учебного плана.</w:t>
            </w:r>
            <w:bookmarkEnd w:id="5"/>
          </w:p>
          <w:p w:rsidR="00AE5084" w:rsidRPr="009E0957" w:rsidRDefault="002D7F5D" w:rsidP="009E0957">
            <w:pPr>
              <w:pStyle w:val="a3"/>
              <w:shd w:val="clear" w:color="auto" w:fill="auto"/>
              <w:spacing w:before="0" w:after="142" w:line="307" w:lineRule="exact"/>
              <w:ind w:left="40" w:right="560" w:firstLine="360"/>
              <w:jc w:val="both"/>
              <w:rPr>
                <w:sz w:val="28"/>
                <w:szCs w:val="28"/>
              </w:rPr>
            </w:pPr>
            <w:bookmarkStart w:id="7" w:name="bookmark9"/>
            <w:r w:rsidRPr="002E30B4">
              <w:rPr>
                <w:sz w:val="28"/>
                <w:szCs w:val="28"/>
              </w:rPr>
              <w:t xml:space="preserve">Освоение дисциплины необходимо как предшествующее при </w:t>
            </w:r>
            <w:bookmarkEnd w:id="7"/>
            <w:r>
              <w:rPr>
                <w:sz w:val="28"/>
                <w:szCs w:val="28"/>
              </w:rPr>
              <w:t>прохождении</w:t>
            </w:r>
            <w:r w:rsidR="00EE274A">
              <w:rPr>
                <w:sz w:val="28"/>
                <w:szCs w:val="28"/>
              </w:rPr>
              <w:t xml:space="preserve"> </w:t>
            </w:r>
            <w:r w:rsidR="00637258">
              <w:rPr>
                <w:sz w:val="28"/>
                <w:szCs w:val="28"/>
              </w:rPr>
              <w:t xml:space="preserve">ознакомительной и преддипломной </w:t>
            </w:r>
            <w:r w:rsidR="00EE274A">
              <w:rPr>
                <w:sz w:val="28"/>
                <w:szCs w:val="28"/>
              </w:rPr>
              <w:t>практик</w:t>
            </w:r>
            <w:r>
              <w:rPr>
                <w:sz w:val="28"/>
                <w:szCs w:val="28"/>
              </w:rPr>
              <w:t>,</w:t>
            </w:r>
            <w:r w:rsidR="00500C02">
              <w:rPr>
                <w:sz w:val="28"/>
                <w:szCs w:val="28"/>
              </w:rPr>
              <w:t xml:space="preserve"> </w:t>
            </w:r>
            <w:r w:rsidR="00EE36EB">
              <w:rPr>
                <w:sz w:val="28"/>
                <w:szCs w:val="28"/>
              </w:rPr>
              <w:t xml:space="preserve">подготовке </w:t>
            </w:r>
            <w:r w:rsidR="00EE36EB" w:rsidRPr="00EE36EB">
              <w:rPr>
                <w:sz w:val="28"/>
                <w:szCs w:val="28"/>
              </w:rPr>
              <w:t>выпускной квалификационной работы</w:t>
            </w:r>
            <w:bookmarkEnd w:id="6"/>
            <w:r w:rsidR="00EE36EB">
              <w:rPr>
                <w:sz w:val="28"/>
                <w:szCs w:val="28"/>
              </w:rPr>
              <w:t>.</w:t>
            </w:r>
            <w:r w:rsidR="00EE36EB" w:rsidRPr="00EE36EB">
              <w:rPr>
                <w:sz w:val="28"/>
                <w:szCs w:val="28"/>
              </w:rPr>
              <w:t xml:space="preserve"> </w:t>
            </w:r>
          </w:p>
          <w:p w:rsidR="002D7F5D" w:rsidRPr="00894EE4" w:rsidRDefault="00894EE4" w:rsidP="00894EE4">
            <w:pPr>
              <w:jc w:val="center"/>
              <w:rPr>
                <w:sz w:val="28"/>
                <w:szCs w:val="28"/>
                <w:lang w:val="ru-RU"/>
              </w:rPr>
            </w:pP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t xml:space="preserve">4. ОБЪЕМ ДИСЦИПЛИНЫ И ВИДЫ УЧЕБНОЙ РАБОТЫ </w:t>
            </w:r>
            <w:r w:rsidRPr="00894EE4">
              <w:rPr>
                <w:b/>
                <w:color w:val="000000"/>
                <w:sz w:val="28"/>
                <w:szCs w:val="28"/>
                <w:lang w:val="ru-RU"/>
              </w:rPr>
              <w:br/>
              <w:t>ПО ФОРМАМ И СРОКАМ ОБУЧЕНИЯ</w:t>
            </w: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8A3D62" w:rsidTr="004E4236">
        <w:trPr>
          <w:trHeight w:val="80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9E51AE" w:rsidRPr="008A3D62" w:rsidTr="004E4236">
        <w:trPr>
          <w:trHeight w:val="141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4E4236">
        <w:trPr>
          <w:trHeight w:val="425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341FF5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</w:t>
                  </w:r>
                  <w:r w:rsidR="00341FF5">
                    <w:rPr>
                      <w:b/>
                      <w:color w:val="000000"/>
                      <w:sz w:val="28"/>
                      <w:lang w:val="ru-RU"/>
                    </w:rPr>
                    <w:t>1</w:t>
                  </w:r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4E4236">
        <w:trPr>
          <w:trHeight w:val="141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7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262"/>
              <w:gridCol w:w="2884"/>
            </w:tblGrid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46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22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0957">
                  <w:pPr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-консультации, в том числе по курсовой работе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6</w:t>
                  </w:r>
                  <w:r w:rsidR="009E51AE" w:rsidRPr="00AE5084">
                    <w:rPr>
                      <w:color w:val="000000"/>
                      <w:sz w:val="24"/>
                      <w:szCs w:val="24"/>
                    </w:rPr>
                    <w:t>2</w:t>
                  </w:r>
                </w:p>
              </w:tc>
            </w:tr>
            <w:tr w:rsidR="009E51AE" w:rsidRPr="008A3D62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677C7D" w:rsidRPr="00AE5084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AE5084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AE5084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AE5084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E5084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5084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AE5084" w:rsidRDefault="00AE5084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4E4236">
        <w:trPr>
          <w:trHeight w:val="52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p w:rsidR="00677C7D" w:rsidRDefault="00677C7D"/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- 1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4E4236">
        <w:trPr>
          <w:trHeight w:val="232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36"/>
              <w:gridCol w:w="3401"/>
            </w:tblGrid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Вид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Часов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по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учебному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плану</w:t>
                  </w:r>
                  <w:proofErr w:type="spellEnd"/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Контактная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преподавателем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16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лекционного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-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занятия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типа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6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r w:rsidR="009E0957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-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лабораторные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-</w:t>
                  </w: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консультации, в том числе по курсовой </w:t>
                  </w:r>
                  <w:proofErr w:type="spellStart"/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работк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Самостоятельная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9E51AE" w:rsidRPr="008A3D62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в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т.ч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  <w:lang w:val="ru-RU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контрольная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+</w:t>
                  </w:r>
                </w:p>
              </w:tc>
            </w:tr>
            <w:tr w:rsidR="00677C7D" w:rsidRPr="005B3FD0" w:rsidTr="00677C7D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5B3FD0">
                    <w:rPr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аттестация</w:t>
                  </w:r>
                  <w:proofErr w:type="spellEnd"/>
                </w:p>
              </w:tc>
            </w:tr>
            <w:tr w:rsidR="009E51AE" w:rsidRPr="005B3FD0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color w:val="000000"/>
                      <w:sz w:val="24"/>
                      <w:szCs w:val="24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9E51AE">
                  <w:pPr>
                    <w:jc w:val="center"/>
                    <w:rPr>
                      <w:sz w:val="24"/>
                      <w:szCs w:val="24"/>
                    </w:rPr>
                  </w:pPr>
                  <w:r w:rsidRPr="005B3FD0">
                    <w:rPr>
                      <w:color w:val="000000"/>
                      <w:sz w:val="24"/>
                      <w:szCs w:val="24"/>
                    </w:rPr>
                    <w:t>4</w:t>
                  </w:r>
                </w:p>
              </w:tc>
            </w:tr>
            <w:tr w:rsidR="009E51AE" w:rsidRPr="005B3FD0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5B3FD0" w:rsidRDefault="009E51AE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Общая</w:t>
                  </w:r>
                  <w:proofErr w:type="spellEnd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5B3FD0">
                    <w:rPr>
                      <w:b/>
                      <w:color w:val="000000"/>
                      <w:sz w:val="24"/>
                      <w:szCs w:val="24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B3FD0" w:rsidRDefault="005B3FD0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szCs w:val="24"/>
                      <w:lang w:val="ru-RU"/>
                    </w:rPr>
                    <w:t>108</w:t>
                  </w:r>
                </w:p>
              </w:tc>
            </w:tr>
          </w:tbl>
          <w:p w:rsidR="009E51AE" w:rsidRDefault="009E51AE"/>
        </w:tc>
      </w:tr>
      <w:tr w:rsidR="009E51AE" w:rsidTr="004E4236">
        <w:trPr>
          <w:trHeight w:val="377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p w:rsidR="00677C7D" w:rsidRPr="000703E0" w:rsidRDefault="00677C7D">
            <w:pPr>
              <w:rPr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5. СОДЕРЖАНИЕ ДИСЦИПЛИНЫ</w:t>
                  </w:r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677C7D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070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0703E0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Очная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форма</w:t>
                  </w:r>
                  <w:proofErr w:type="spellEnd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0703E0">
                    <w:rPr>
                      <w:b/>
                      <w:color w:val="000000"/>
                      <w:sz w:val="28"/>
                      <w:szCs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Pr="000703E0" w:rsidRDefault="009E51AE">
            <w:pPr>
              <w:rPr>
                <w:sz w:val="28"/>
                <w:szCs w:val="28"/>
              </w:rPr>
            </w:pPr>
          </w:p>
        </w:tc>
      </w:tr>
      <w:tr w:rsidR="009E51AE" w:rsidTr="004E4236">
        <w:trPr>
          <w:trHeight w:val="141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5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9E0957" w:rsidRPr="008A3D62" w:rsidTr="009E0957">
              <w:tc>
                <w:tcPr>
                  <w:tcW w:w="3046" w:type="dxa"/>
                  <w:vMerge w:val="restart"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</w:tcPr>
                <w:p w:rsidR="009E0957" w:rsidRPr="00DF202D" w:rsidRDefault="009E0957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E0957" w:rsidRPr="00DF202D" w:rsidTr="009E0957">
              <w:tc>
                <w:tcPr>
                  <w:tcW w:w="3046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9E0957" w:rsidRPr="00DF202D" w:rsidTr="009E0957">
              <w:tc>
                <w:tcPr>
                  <w:tcW w:w="3046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 w:firstLine="28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 курсовой работе</w:t>
                  </w:r>
                </w:p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(проекту) </w:t>
                  </w:r>
                </w:p>
              </w:tc>
            </w:tr>
            <w:tr w:rsidR="009E0957" w:rsidRPr="00DF202D" w:rsidTr="009E0957">
              <w:tc>
                <w:tcPr>
                  <w:tcW w:w="3046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B002D9" w:rsidP="009E09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B002D9" w:rsidP="009E0957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B002D9" w:rsidP="009E09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Внимание. Виды внимания. </w:t>
                  </w:r>
                  <w:r w:rsidR="009E0957">
                    <w:rPr>
                      <w:sz w:val="24"/>
                      <w:szCs w:val="24"/>
                      <w:lang w:val="ru-RU"/>
                    </w:rPr>
                    <w:t>С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>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Эмоциональные состояния. Виды эмоциональных состояний.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9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Интегративные характеристики индивидуума. Темперамент. Характер.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="00B002D9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002D9"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0548DC" w:rsidP="009E09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11</w:t>
                  </w:r>
                  <w:r w:rsidR="00B002D9" w:rsidRPr="00DF202D">
                    <w:rPr>
                      <w:sz w:val="24"/>
                      <w:szCs w:val="24"/>
                      <w:lang w:val="ru-RU"/>
                    </w:rPr>
                    <w:t xml:space="preserve">. </w:t>
                  </w:r>
                  <w:r w:rsidR="00A27224">
                    <w:rPr>
                      <w:sz w:val="24"/>
                      <w:szCs w:val="24"/>
                      <w:lang w:val="ru-RU"/>
                    </w:rPr>
                    <w:t>Основы специальной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AE6C9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8A3D62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B002D9" w:rsidP="009E0957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B002D9" w:rsidP="009E0957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</w:t>
                  </w:r>
                  <w:r w:rsidR="00925AC0" w:rsidRPr="00DF202D">
                    <w:rPr>
                      <w:sz w:val="24"/>
                      <w:szCs w:val="24"/>
                    </w:rPr>
                    <w:t>ромежуточная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5AC0"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="00925AC0" w:rsidRPr="00DF202D">
                    <w:rPr>
                      <w:sz w:val="24"/>
                      <w:szCs w:val="24"/>
                    </w:rPr>
                    <w:t xml:space="preserve"> </w:t>
                  </w:r>
                  <w:r w:rsidR="00925AC0" w:rsidRPr="00DF202D">
                    <w:rPr>
                      <w:sz w:val="24"/>
                      <w:szCs w:val="24"/>
                    </w:rPr>
                    <w:lastRenderedPageBreak/>
                    <w:t>(</w:t>
                  </w:r>
                  <w:r w:rsidR="00925AC0"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B002D9" w:rsidRPr="00DF202D" w:rsidTr="009E0957">
              <w:tc>
                <w:tcPr>
                  <w:tcW w:w="3046" w:type="dxa"/>
                  <w:shd w:val="clear" w:color="auto" w:fill="auto"/>
                </w:tcPr>
                <w:p w:rsidR="00B002D9" w:rsidRPr="00DF202D" w:rsidRDefault="00B002D9" w:rsidP="009E0957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lastRenderedPageBreak/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B002D9" w:rsidRPr="00DF202D" w:rsidRDefault="00925AC0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B002D9" w:rsidRPr="00DF202D" w:rsidRDefault="002F62DA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62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B002D9" w:rsidRPr="00DF202D" w:rsidRDefault="002F62DA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B002D9" w:rsidRPr="00DF202D" w:rsidRDefault="002F62DA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22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B002D9" w:rsidRPr="00DF202D" w:rsidRDefault="00B002D9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B002D9" w:rsidRPr="00DF202D" w:rsidRDefault="002F62DA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</w:tbl>
          <w:p w:rsidR="009E51AE" w:rsidRDefault="009E51AE"/>
        </w:tc>
      </w:tr>
      <w:tr w:rsidR="009E51AE" w:rsidTr="004E4236">
        <w:trPr>
          <w:trHeight w:val="289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Default="009E51AE" w:rsidP="009E0957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9E51AE" w:rsidRDefault="009E51AE"/>
        </w:tc>
      </w:tr>
      <w:tr w:rsidR="009E51AE" w:rsidTr="004E4236">
        <w:trPr>
          <w:trHeight w:val="150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045"/>
              <w:gridCol w:w="1095"/>
              <w:gridCol w:w="870"/>
              <w:gridCol w:w="1065"/>
              <w:gridCol w:w="1096"/>
              <w:gridCol w:w="1069"/>
              <w:gridCol w:w="1438"/>
            </w:tblGrid>
            <w:tr w:rsidR="009E0957" w:rsidRPr="008A3D62" w:rsidTr="009E0957">
              <w:tc>
                <w:tcPr>
                  <w:tcW w:w="3046" w:type="dxa"/>
                  <w:vMerge w:val="restart"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Раздел / Тема дисциплины</w:t>
                  </w:r>
                </w:p>
              </w:tc>
              <w:tc>
                <w:tcPr>
                  <w:tcW w:w="6633" w:type="dxa"/>
                  <w:gridSpan w:val="6"/>
                  <w:shd w:val="clear" w:color="auto" w:fill="auto"/>
                </w:tcPr>
                <w:p w:rsidR="009E0957" w:rsidRPr="00DF202D" w:rsidRDefault="009E0957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9E0957" w:rsidRPr="00DF202D" w:rsidTr="009E0957">
              <w:tc>
                <w:tcPr>
                  <w:tcW w:w="3046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 w:val="restart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40" w:lineRule="auto"/>
                    <w:ind w:left="10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ВСЕГО</w:t>
                  </w:r>
                </w:p>
              </w:tc>
              <w:tc>
                <w:tcPr>
                  <w:tcW w:w="870" w:type="dxa"/>
                  <w:vMerge w:val="restart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en-US"/>
                    </w:rPr>
                    <w:t>CP</w:t>
                  </w:r>
                </w:p>
              </w:tc>
              <w:tc>
                <w:tcPr>
                  <w:tcW w:w="4668" w:type="dxa"/>
                  <w:gridSpan w:val="4"/>
                  <w:shd w:val="clear" w:color="auto" w:fill="auto"/>
                </w:tcPr>
                <w:p w:rsidR="009E0957" w:rsidRPr="00DF202D" w:rsidRDefault="009E0957" w:rsidP="00DF202D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контактная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работа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с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преподавателем</w:t>
                  </w:r>
                  <w:proofErr w:type="spellEnd"/>
                </w:p>
              </w:tc>
            </w:tr>
            <w:tr w:rsidR="009E0957" w:rsidRPr="00DF202D" w:rsidTr="009E0957">
              <w:tc>
                <w:tcPr>
                  <w:tcW w:w="3046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 w:val="restart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 xml:space="preserve">занятия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лекцион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ного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типа</w:t>
                  </w:r>
                </w:p>
              </w:tc>
              <w:tc>
                <w:tcPr>
                  <w:tcW w:w="2165" w:type="dxa"/>
                  <w:gridSpan w:val="2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занятия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семинарского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типа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1438" w:type="dxa"/>
                  <w:vMerge w:val="restart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before="60" w:after="0" w:line="264" w:lineRule="exact"/>
                    <w:jc w:val="center"/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консуль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тации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, в</w:t>
                  </w:r>
                </w:p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ind w:left="80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том числе по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</w:rPr>
                    <w:t>курсовой работе</w:t>
                  </w:r>
                </w:p>
                <w:p w:rsidR="009E0957" w:rsidRPr="00DF202D" w:rsidRDefault="009E0957" w:rsidP="009E0957">
                  <w:pPr>
                    <w:pStyle w:val="20"/>
                    <w:widowControl w:val="0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(проекту)</w:t>
                  </w:r>
                </w:p>
              </w:tc>
            </w:tr>
            <w:tr w:rsidR="009E0957" w:rsidRPr="00DF202D" w:rsidTr="009E0957">
              <w:tc>
                <w:tcPr>
                  <w:tcW w:w="3046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5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10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70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ind w:left="360"/>
                    <w:jc w:val="lef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5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both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64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семи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нарские/ практи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ческие</w:t>
                  </w:r>
                </w:p>
              </w:tc>
              <w:tc>
                <w:tcPr>
                  <w:tcW w:w="1069" w:type="dxa"/>
                  <w:shd w:val="clear" w:color="auto" w:fill="auto"/>
                  <w:vAlign w:val="center"/>
                </w:tcPr>
                <w:p w:rsidR="009E0957" w:rsidRPr="00DF202D" w:rsidRDefault="009E0957" w:rsidP="009E0957">
                  <w:pPr>
                    <w:pStyle w:val="20"/>
                    <w:widowControl w:val="0"/>
                    <w:shd w:val="clear" w:color="auto" w:fill="auto"/>
                    <w:spacing w:after="0" w:line="259" w:lineRule="exact"/>
                    <w:jc w:val="center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лабора</w:t>
                  </w:r>
                  <w:r w:rsidRPr="00DF202D">
                    <w:rPr>
                      <w:sz w:val="24"/>
                      <w:szCs w:val="24"/>
                    </w:rPr>
                    <w:softHyphen/>
                    <w:t>торные</w:t>
                  </w:r>
                </w:p>
              </w:tc>
              <w:tc>
                <w:tcPr>
                  <w:tcW w:w="1438" w:type="dxa"/>
                  <w:vMerge/>
                  <w:shd w:val="clear" w:color="auto" w:fill="auto"/>
                </w:tcPr>
                <w:p w:rsidR="009E0957" w:rsidRPr="00DF202D" w:rsidRDefault="009E0957" w:rsidP="00DF202D">
                  <w:pPr>
                    <w:pStyle w:val="20"/>
                    <w:widowControl w:val="0"/>
                    <w:shd w:val="clear" w:color="auto" w:fill="auto"/>
                    <w:spacing w:after="0" w:line="240" w:lineRule="auto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1. Введение. Предмет, задачи психологии. Методология науки.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2. Эволюция психики в филогенезе. Возникновение сознания.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3.Познавательные процессы психики. Сенсорные системы.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4. Память. Теории памяти. Свойства и нарушения процессов памяти.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04471B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04471B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5. Внимание. Виды внимания. Свойства внимания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04471B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04471B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7</w:t>
                  </w:r>
                  <w:r w:rsidRPr="00DF202D">
                    <w:rPr>
                      <w:sz w:val="24"/>
                      <w:szCs w:val="24"/>
                    </w:rPr>
                    <w:t>.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8. Эмоциональные состояния. Виды эмоциональных состояний.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 xml:space="preserve">9. Интегративные характеристики индивидуума. Темперамент. Характер.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E9096B">
                  <w:pPr>
                    <w:jc w:val="both"/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</w:t>
                  </w:r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A27224" w:rsidP="00E9096B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11. Основы специальной</w:t>
                  </w:r>
                  <w:r w:rsidR="00561393" w:rsidRPr="00DF202D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10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4E4AA9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</w:p>
              </w:tc>
            </w:tr>
            <w:tr w:rsidR="00561393" w:rsidRPr="008A3D62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Подготовка и защита курсовой работы (проекта)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DF202D">
                    <w:rPr>
                      <w:sz w:val="24"/>
                      <w:szCs w:val="24"/>
                    </w:rPr>
                    <w:t>Промежуточная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DF202D">
                    <w:rPr>
                      <w:sz w:val="24"/>
                      <w:szCs w:val="24"/>
                    </w:rPr>
                    <w:t>аттестация</w:t>
                  </w:r>
                  <w:proofErr w:type="spellEnd"/>
                  <w:r w:rsidRPr="00DF202D">
                    <w:rPr>
                      <w:sz w:val="24"/>
                      <w:szCs w:val="24"/>
                    </w:rPr>
                    <w:t xml:space="preserve"> </w:t>
                  </w:r>
                  <w:r w:rsidRPr="00DF202D">
                    <w:rPr>
                      <w:sz w:val="24"/>
                      <w:szCs w:val="24"/>
                    </w:rPr>
                    <w:lastRenderedPageBreak/>
                    <w:t>(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зачет</w:t>
                  </w:r>
                  <w:r w:rsidRPr="00DF202D">
                    <w:rPr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BF0E3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lastRenderedPageBreak/>
                    <w:t>4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04471B" w:rsidRDefault="0004471B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04471B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561393" w:rsidRPr="00DF202D" w:rsidTr="009E0957">
              <w:tc>
                <w:tcPr>
                  <w:tcW w:w="3046" w:type="dxa"/>
                  <w:shd w:val="clear" w:color="auto" w:fill="auto"/>
                </w:tcPr>
                <w:p w:rsidR="00561393" w:rsidRPr="00DF202D" w:rsidRDefault="00561393" w:rsidP="00DF202D">
                  <w:pPr>
                    <w:rPr>
                      <w:sz w:val="24"/>
                      <w:szCs w:val="24"/>
                    </w:rPr>
                  </w:pPr>
                  <w:r w:rsidRPr="00DF202D">
                    <w:rPr>
                      <w:sz w:val="24"/>
                      <w:szCs w:val="24"/>
                    </w:rPr>
                    <w:lastRenderedPageBreak/>
                    <w:t>ИТОГО</w:t>
                  </w:r>
                </w:p>
              </w:tc>
              <w:tc>
                <w:tcPr>
                  <w:tcW w:w="1095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</w:rPr>
                    <w:t>1</w:t>
                  </w:r>
                  <w:r w:rsidRPr="00DF202D">
                    <w:rPr>
                      <w:sz w:val="24"/>
                      <w:szCs w:val="24"/>
                      <w:lang w:val="ru-RU"/>
                    </w:rPr>
                    <w:t>08</w:t>
                  </w:r>
                </w:p>
              </w:tc>
              <w:tc>
                <w:tcPr>
                  <w:tcW w:w="870" w:type="dxa"/>
                  <w:shd w:val="clear" w:color="auto" w:fill="auto"/>
                </w:tcPr>
                <w:p w:rsidR="00561393" w:rsidRPr="00DF202D" w:rsidRDefault="0004471B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92</w:t>
                  </w:r>
                </w:p>
              </w:tc>
              <w:tc>
                <w:tcPr>
                  <w:tcW w:w="1065" w:type="dxa"/>
                  <w:shd w:val="clear" w:color="auto" w:fill="auto"/>
                </w:tcPr>
                <w:p w:rsidR="00561393" w:rsidRPr="00DF202D" w:rsidRDefault="00BF0E3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96" w:type="dxa"/>
                  <w:shd w:val="clear" w:color="auto" w:fill="auto"/>
                </w:tcPr>
                <w:p w:rsidR="00561393" w:rsidRPr="00DF202D" w:rsidRDefault="00BF0E3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6</w:t>
                  </w:r>
                </w:p>
              </w:tc>
              <w:tc>
                <w:tcPr>
                  <w:tcW w:w="1069" w:type="dxa"/>
                  <w:shd w:val="clear" w:color="auto" w:fill="auto"/>
                </w:tcPr>
                <w:p w:rsidR="00561393" w:rsidRPr="00DF202D" w:rsidRDefault="00561393" w:rsidP="00DF202D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38" w:type="dxa"/>
                  <w:shd w:val="clear" w:color="auto" w:fill="auto"/>
                </w:tcPr>
                <w:p w:rsidR="00561393" w:rsidRPr="00DF202D" w:rsidRDefault="00BF0E36" w:rsidP="00DF202D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 w:rsidRPr="00DF202D"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</w:tr>
          </w:tbl>
          <w:p w:rsidR="009E51AE" w:rsidRDefault="009E51AE"/>
        </w:tc>
      </w:tr>
      <w:tr w:rsidR="009E51AE" w:rsidTr="004E4236">
        <w:trPr>
          <w:trHeight w:val="286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8A3D62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676906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6. УЧЕБНО-МЕТОДИЧЕСКОЕ ОБЕСПЕЧЕНИЕ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04471B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ДЛЯ</w:t>
                  </w:r>
                  <w:r w:rsidR="0067690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САМОСТОЯТЕЛЬНОЙ РАБОТЫ ОБУЧАЮЩИХСЯ</w:t>
                  </w:r>
                </w:p>
              </w:tc>
            </w:tr>
          </w:tbl>
          <w:p w:rsidR="009E51AE" w:rsidRPr="00676906" w:rsidRDefault="009E51AE">
            <w:pPr>
              <w:rPr>
                <w:lang w:val="ru-RU"/>
              </w:rPr>
            </w:pPr>
          </w:p>
        </w:tc>
      </w:tr>
      <w:tr w:rsidR="009E51AE" w:rsidRPr="008A3D62" w:rsidTr="004E4236">
        <w:trPr>
          <w:trHeight w:val="141"/>
        </w:trPr>
        <w:tc>
          <w:tcPr>
            <w:tcW w:w="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Tr="004E4236">
        <w:tc>
          <w:tcPr>
            <w:tcW w:w="6" w:type="dxa"/>
          </w:tcPr>
          <w:p w:rsidR="009E51AE" w:rsidRPr="00676906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8"/>
            </w:tblGrid>
            <w:tr w:rsidR="009E51AE" w:rsidTr="00676906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9E51AE" w:rsidRDefault="009E51AE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Перечень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учебно-методических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материалов</w:t>
                  </w:r>
                  <w:proofErr w:type="spellEnd"/>
                </w:p>
              </w:tc>
            </w:tr>
            <w:tr w:rsidR="00676906" w:rsidRP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 Введение. Предмет, задачи психологии. Методология науки.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Эволюция психики в филогенезе. Возникновение сознания.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Этапы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развития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RP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Познавательные процессы психики. Сенсорные системы.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Память. Теории памяти. Свойства и нарушения процессов памяти.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RP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>Внимание. Виды внимания. Свойства внимания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676906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 w:rsidP="00D34EE5">
                  <w:pPr>
                    <w:jc w:val="both"/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Воля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Функции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волевой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регуляции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Default="00676906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Психология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мышление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Теории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мышления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1,2,3,4,5,6,7</w:t>
                  </w:r>
                </w:p>
              </w:tc>
            </w:tr>
            <w:tr w:rsid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8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Эмоциональные состояния. Виды эмоциональных состояний.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Эмоции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9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</w:rPr>
                  </w:pPr>
                  <w:r w:rsidRPr="00AE6C96">
                    <w:rPr>
                      <w:sz w:val="24"/>
                      <w:szCs w:val="24"/>
                      <w:lang w:val="ru-RU"/>
                    </w:rPr>
                    <w:t xml:space="preserve">Интегративные характеристики индивидуума. Темперамент. Характер.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Личность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10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676906" w:rsidP="00D34EE5">
                  <w:pPr>
                    <w:jc w:val="both"/>
                    <w:rPr>
                      <w:sz w:val="24"/>
                      <w:szCs w:val="24"/>
                    </w:rPr>
                  </w:pP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Мотивация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.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Структура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мотивационных</w:t>
                  </w:r>
                  <w:proofErr w:type="spellEnd"/>
                  <w:r w:rsidRPr="00AE6C96">
                    <w:rPr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AE6C96">
                    <w:rPr>
                      <w:sz w:val="24"/>
                      <w:szCs w:val="24"/>
                    </w:rPr>
                    <w:t>образований</w:t>
                  </w:r>
                  <w:proofErr w:type="spellEnd"/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1,3,4,5,6,7</w:t>
                  </w:r>
                </w:p>
              </w:tc>
            </w:tr>
            <w:tr w:rsidR="00676906" w:rsidTr="0004471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676906" w:rsidRDefault="00676906">
                  <w:pPr>
                    <w:jc w:val="right"/>
                    <w:rPr>
                      <w:color w:val="000000"/>
                      <w:sz w:val="24"/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11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676906" w:rsidRPr="00AE6C96" w:rsidRDefault="00A27224" w:rsidP="000B07A6">
                  <w:pPr>
                    <w:jc w:val="both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 xml:space="preserve">Основы специальной </w:t>
                  </w:r>
                  <w:r w:rsidR="00676906" w:rsidRPr="00AE6C96">
                    <w:rPr>
                      <w:sz w:val="24"/>
                      <w:szCs w:val="24"/>
                      <w:lang w:val="ru-RU"/>
                    </w:rPr>
                    <w:t xml:space="preserve"> психологии</w:t>
                  </w:r>
                </w:p>
              </w:tc>
              <w:tc>
                <w:tcPr>
                  <w:tcW w:w="452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676906" w:rsidRPr="00F70698" w:rsidRDefault="00F70698" w:rsidP="0004471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1,4,5,6,</w:t>
                  </w:r>
                  <w:r w:rsidRPr="00F70698">
                    <w:rPr>
                      <w:sz w:val="24"/>
                      <w:szCs w:val="24"/>
                      <w:lang w:val="ru-RU"/>
                    </w:rPr>
                    <w:t>8</w:t>
                  </w:r>
                </w:p>
              </w:tc>
            </w:tr>
          </w:tbl>
          <w:p w:rsidR="009E51AE" w:rsidRDefault="009E51AE"/>
        </w:tc>
      </w:tr>
      <w:tr w:rsidR="009E51AE" w:rsidTr="004E4236">
        <w:trPr>
          <w:trHeight w:val="272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>
                  <w:pPr>
                    <w:jc w:val="center"/>
                    <w:rPr>
                      <w:sz w:val="28"/>
                      <w:szCs w:val="28"/>
                    </w:rPr>
                  </w:pPr>
                  <w:r w:rsidRPr="0059107C">
                    <w:rPr>
                      <w:b/>
                      <w:color w:val="000000"/>
                      <w:sz w:val="28"/>
                      <w:szCs w:val="28"/>
                    </w:rPr>
                    <w:t>7. ОЦЕНОЧНЫЕ МАТЕРИАЛЫ</w:t>
                  </w:r>
                </w:p>
              </w:tc>
            </w:tr>
          </w:tbl>
          <w:p w:rsidR="009E51AE" w:rsidRDefault="009E51AE"/>
        </w:tc>
      </w:tr>
      <w:tr w:rsidR="009E51AE" w:rsidTr="004E4236">
        <w:trPr>
          <w:trHeight w:val="106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7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119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7539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882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52" w:type="dxa"/>
          </w:tcPr>
          <w:p w:rsidR="009E51AE" w:rsidRDefault="009E51AE">
            <w:pPr>
              <w:pStyle w:val="EmptyLayoutCell"/>
            </w:pPr>
          </w:p>
        </w:tc>
      </w:tr>
      <w:tr w:rsidR="00677C7D" w:rsidRPr="008A3D62" w:rsidTr="004E4236">
        <w:trPr>
          <w:trHeight w:val="425"/>
        </w:trPr>
        <w:tc>
          <w:tcPr>
            <w:tcW w:w="6" w:type="dxa"/>
          </w:tcPr>
          <w:p w:rsidR="009E51AE" w:rsidRDefault="009E51AE">
            <w:pPr>
              <w:pStyle w:val="EmptyLayoutCell"/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59107C" w:rsidRDefault="009E51AE" w:rsidP="00677C7D">
                  <w:pPr>
                    <w:ind w:firstLine="619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59107C">
                    <w:rPr>
                      <w:color w:val="000000"/>
                      <w:sz w:val="28"/>
                      <w:szCs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материалов для текущего контроля и промежуточной аттестации.</w:t>
                  </w: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8A3D62" w:rsidTr="004E4236">
        <w:trPr>
          <w:trHeight w:val="291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4E4236">
        <w:trPr>
          <w:trHeight w:val="425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89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E51AE" w:rsidRPr="008A3D62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E51AE" w:rsidRPr="008B6A37" w:rsidRDefault="009E51AE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8. ПЕРЕЧЕН</w:t>
                  </w:r>
                  <w:r w:rsidR="008B6A37" w:rsidRPr="008B6A3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Ь ОСНОВНОЙ И ДОПОЛНИТЕЛЬНОЙ ЛИТЕРАТУРЫ</w:t>
                  </w:r>
                </w:p>
              </w:tc>
            </w:tr>
          </w:tbl>
          <w:p w:rsidR="009E51AE" w:rsidRPr="008B6A37" w:rsidRDefault="009E51AE">
            <w:pPr>
              <w:rPr>
                <w:lang w:val="ru-RU"/>
              </w:rPr>
            </w:pPr>
          </w:p>
        </w:tc>
      </w:tr>
      <w:tr w:rsidR="009E51AE" w:rsidRPr="008A3D62" w:rsidTr="004E4236">
        <w:trPr>
          <w:trHeight w:val="141"/>
        </w:trPr>
        <w:tc>
          <w:tcPr>
            <w:tcW w:w="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4E4236">
        <w:tc>
          <w:tcPr>
            <w:tcW w:w="6" w:type="dxa"/>
          </w:tcPr>
          <w:p w:rsidR="009E51AE" w:rsidRPr="008B6A37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89" w:type="dxa"/>
            <w:gridSpan w:val="5"/>
          </w:tcPr>
          <w:tbl>
            <w:tblPr>
              <w:tblW w:w="9742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42"/>
              <w:gridCol w:w="100"/>
            </w:tblGrid>
            <w:tr w:rsidR="00677C7D" w:rsidRPr="008175E3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E51AE" w:rsidRPr="00A2057F" w:rsidRDefault="009E51AE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proofErr w:type="spellStart"/>
                  <w:r w:rsidRPr="00A2057F">
                    <w:rPr>
                      <w:b/>
                      <w:sz w:val="28"/>
                      <w:szCs w:val="28"/>
                    </w:rPr>
                    <w:t>Основная</w:t>
                  </w:r>
                  <w:proofErr w:type="spellEnd"/>
                  <w:r w:rsidRPr="00A2057F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2057F">
                    <w:rPr>
                      <w:b/>
                      <w:sz w:val="28"/>
                      <w:szCs w:val="28"/>
                    </w:rPr>
                    <w:t>учебная</w:t>
                  </w:r>
                  <w:proofErr w:type="spellEnd"/>
                  <w:r w:rsidRPr="00A2057F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A2057F">
                    <w:rPr>
                      <w:b/>
                      <w:sz w:val="28"/>
                      <w:szCs w:val="28"/>
                    </w:rPr>
                    <w:t>литература</w:t>
                  </w:r>
                  <w:proofErr w:type="spellEnd"/>
                </w:p>
                <w:p w:rsidR="008175E3" w:rsidRPr="00A2057F" w:rsidRDefault="008175E3" w:rsidP="008175E3">
                  <w:pPr>
                    <w:rPr>
                      <w:sz w:val="28"/>
                      <w:szCs w:val="28"/>
                      <w:lang w:val="ru-RU"/>
                    </w:rPr>
                  </w:pPr>
                  <w:r w:rsidRPr="00A2057F">
                    <w:rPr>
                      <w:sz w:val="28"/>
                      <w:szCs w:val="28"/>
                      <w:lang w:val="ru-RU"/>
                    </w:rPr>
                    <w:t xml:space="preserve">          </w:t>
                  </w:r>
                </w:p>
              </w:tc>
            </w:tr>
            <w:tr w:rsidR="001D1A6B" w:rsidRPr="008A3D62" w:rsidTr="001D1A6B">
              <w:trPr>
                <w:trHeight w:val="279"/>
              </w:trPr>
              <w:tc>
                <w:tcPr>
                  <w:tcW w:w="96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A2057F" w:rsidRDefault="009F6B4B" w:rsidP="005606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Немов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, Р. С.  Психология</w:t>
                  </w:r>
                  <w:proofErr w:type="gram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учебник для вузов / Р. С.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Немов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. — 2-е изд.,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. и доп. — Москва : Издательство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, 2025. — 501 с. — (Высшее образование). — ISBN 978-5-9692-1059-2. — Текст</w:t>
                  </w:r>
                  <w:proofErr w:type="gram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[сайт]. — URL: https://www.urait.ru/bcode/568841</w:t>
                  </w:r>
                  <w:r w:rsidR="001D1A6B"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8A3D62" w:rsidTr="001D1A6B">
              <w:trPr>
                <w:trHeight w:val="279"/>
              </w:trPr>
              <w:tc>
                <w:tcPr>
                  <w:tcW w:w="96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A2057F" w:rsidRDefault="00A055F0" w:rsidP="00BD10D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</w:pPr>
                  <w:proofErr w:type="spellStart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lastRenderedPageBreak/>
                    <w:t>Нуркова</w:t>
                  </w:r>
                  <w:proofErr w:type="spellEnd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, В. В.  Общая психология</w:t>
                  </w:r>
                  <w:proofErr w:type="gramStart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учебник для вузов / В. В. </w:t>
                  </w:r>
                  <w:proofErr w:type="spellStart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Нуркова</w:t>
                  </w:r>
                  <w:proofErr w:type="spellEnd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, Н. Б. Березанская. — 3-е изд., </w:t>
                  </w:r>
                  <w:proofErr w:type="spellStart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перераб</w:t>
                  </w:r>
                  <w:proofErr w:type="spellEnd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. и доп. — Москва : Издательство </w:t>
                  </w:r>
                  <w:proofErr w:type="spellStart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Юрайт</w:t>
                  </w:r>
                  <w:proofErr w:type="spellEnd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, 2025. — 514 с. — (Высшее образование). — ISBN 978-5-534-16738-2. — Текст</w:t>
                  </w:r>
                  <w:proofErr w:type="gramStart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>Юрайт</w:t>
                  </w:r>
                  <w:proofErr w:type="spellEnd"/>
                  <w:r w:rsidRPr="00A2057F"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  <w:t xml:space="preserve"> [сайт]. — URL: https://urait.ru/bcode/559567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8A3D62" w:rsidTr="001D1A6B">
              <w:trPr>
                <w:gridAfter w:val="1"/>
                <w:wAfter w:w="100" w:type="dxa"/>
                <w:trHeight w:val="319"/>
              </w:trPr>
              <w:tc>
                <w:tcPr>
                  <w:tcW w:w="9642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1D1A6B" w:rsidRPr="00A2057F" w:rsidRDefault="009F6B4B" w:rsidP="009F6B4B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color w:val="auto"/>
                      <w:sz w:val="28"/>
                      <w:szCs w:val="28"/>
                    </w:rPr>
                  </w:pPr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Психология труда</w:t>
                  </w:r>
                  <w:proofErr w:type="gram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учебник для вузов / под редакцией Е. А. Климова, О. Г.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Носковой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. — 2-е изд.,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перераб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. и доп. — Москва : Издательство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, 2025. — 308 с. — (Высшее образование). — ISBN 978-5-534-16233-2. — Текст</w:t>
                  </w:r>
                  <w:proofErr w:type="gram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:</w:t>
                  </w:r>
                  <w:proofErr w:type="gram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электронный // Образовательная платформа </w:t>
                  </w:r>
                  <w:proofErr w:type="spellStart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>Юрайт</w:t>
                  </w:r>
                  <w:proofErr w:type="spellEnd"/>
                  <w:r w:rsidRPr="009F6B4B">
                    <w:rPr>
                      <w:rFonts w:ascii="Times New Roman" w:cs="Times New Roman"/>
                      <w:color w:val="auto"/>
                      <w:sz w:val="28"/>
                      <w:szCs w:val="28"/>
                      <w:shd w:val="clear" w:color="auto" w:fill="FFFFFF"/>
                    </w:rPr>
                    <w:t xml:space="preserve"> [сайт]. — URL: https://www.urait.ru/bcode/562756</w:t>
                  </w:r>
                </w:p>
                <w:p w:rsidR="0051704C" w:rsidRPr="00A2057F" w:rsidRDefault="0051704C" w:rsidP="0051704C">
                  <w:pPr>
                    <w:ind w:left="360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04471B" w:rsidRPr="00677C7D" w:rsidTr="00D373D2">
              <w:trPr>
                <w:gridAfter w:val="1"/>
                <w:wAfter w:w="100" w:type="dxa"/>
                <w:trHeight w:val="279"/>
              </w:trPr>
              <w:tc>
                <w:tcPr>
                  <w:tcW w:w="96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04471B" w:rsidRDefault="0004471B" w:rsidP="0004471B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Дополнительная учебная л</w:t>
                  </w:r>
                  <w:r w:rsidRPr="001D1A6B">
                    <w:rPr>
                      <w:b/>
                      <w:sz w:val="28"/>
                      <w:szCs w:val="28"/>
                      <w:lang w:val="ru-RU"/>
                    </w:rPr>
                    <w:t>итература</w:t>
                  </w:r>
                </w:p>
                <w:p w:rsidR="0004471B" w:rsidRPr="001D1A6B" w:rsidRDefault="0004471B" w:rsidP="001D1A6B">
                  <w:pPr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8A3D62" w:rsidTr="001D1A6B">
              <w:trPr>
                <w:trHeight w:val="279"/>
              </w:trPr>
              <w:tc>
                <w:tcPr>
                  <w:tcW w:w="96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5606B7" w:rsidRDefault="005606B7" w:rsidP="005606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Селезнева, Е. В.  Психология управления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и практикум для вузов / Е. В. Селезнева. — Москва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2025. — 373 с. — (Высшее образование). — ISBN 978-5-9916-8378-4. — Текст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https://urait.ru/bcode/560532</w:t>
                  </w:r>
                  <w:r w:rsidR="001D1A6B" w:rsidRPr="005606B7">
                    <w:rPr>
                      <w:rFonts w:ascii="Times New Roman" w:cs="Times New Roman"/>
                      <w:sz w:val="28"/>
                      <w:szCs w:val="28"/>
                    </w:rPr>
                    <w:t>.</w:t>
                  </w:r>
                </w:p>
                <w:p w:rsidR="008175E3" w:rsidRPr="005606B7" w:rsidRDefault="005606B7" w:rsidP="005606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Высоков, И. Е.  Психология познания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И. Е. Высоков. — Москва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2026. — 324 с. — (Высшее образование). — ISBN 978-5-534-21714-8. — Текст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https://urait.ru/bcode/583164</w:t>
                  </w:r>
                </w:p>
                <w:p w:rsidR="008175E3" w:rsidRPr="005606B7" w:rsidRDefault="005606B7" w:rsidP="005606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Крысько, В. Г.  Психология в схемах и комментариях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В. Г. Крысько. — Москва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2026. — 379 с. — (Высшее образование). — ISBN 978-5-534-16969-0. — Текст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https://urait.ru/bcode/586845</w:t>
                  </w: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1D1A6B" w:rsidRPr="008A3D62" w:rsidTr="008175E3">
              <w:trPr>
                <w:trHeight w:val="669"/>
              </w:trPr>
              <w:tc>
                <w:tcPr>
                  <w:tcW w:w="964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5606B7" w:rsidRDefault="005606B7" w:rsidP="005606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Маралов, В. Г.  Психология саморазвития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В. Г. Маралов, Н. А. Низовских, М. А. Щукина. — 3-е изд.,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испр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2026. — 368 с. — (Высшее образование). — ISBN 978-5-534-21819-0. — Текст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https://urait.ru/bcode/585182</w:t>
                  </w:r>
                </w:p>
                <w:p w:rsidR="008175E3" w:rsidRPr="005606B7" w:rsidRDefault="005606B7" w:rsidP="005606B7">
                  <w:pPr>
                    <w:pStyle w:val="a6"/>
                    <w:numPr>
                      <w:ilvl w:val="0"/>
                      <w:numId w:val="1"/>
                    </w:numPr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Бухарова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И. С.  Психология. Практикум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учебник для вузов / И. С. 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Бухарова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М. В. 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Бывшева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Е. А. 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Царегородцева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, 2026. — 208 с. — (Высшее образование). — ISBN 978-5-534-06467-4. — Текст</w:t>
                  </w:r>
                  <w:proofErr w:type="gram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:</w:t>
                  </w:r>
                  <w:proofErr w:type="gram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электронный // Образовательная платформа </w:t>
                  </w:r>
                  <w:proofErr w:type="spellStart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5606B7">
                    <w:rPr>
                      <w:rFonts w:ascii="Times New Roman" w:cs="Times New Roman"/>
                      <w:sz w:val="28"/>
                      <w:szCs w:val="28"/>
                    </w:rPr>
                    <w:t xml:space="preserve"> [сайт]. — URL: https://urait.ru/bcode/586276</w:t>
                  </w:r>
                </w:p>
                <w:p w:rsidR="008175E3" w:rsidRPr="005606B7" w:rsidRDefault="008175E3" w:rsidP="005606B7">
                  <w:pPr>
                    <w:pStyle w:val="a6"/>
                    <w:ind w:left="360"/>
                    <w:jc w:val="both"/>
                    <w:rPr>
                      <w:rFonts w:asci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1D1A6B" w:rsidRPr="008B6A37" w:rsidRDefault="001D1A6B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8A3D62" w:rsidTr="004E4236">
        <w:trPr>
          <w:trHeight w:val="272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4E4236">
        <w:trPr>
          <w:trHeight w:val="425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89" w:type="dxa"/>
            <w:gridSpan w:val="5"/>
          </w:tcPr>
          <w:p w:rsidR="008343DE" w:rsidRPr="00EA0CA0" w:rsidRDefault="008343DE" w:rsidP="008343DE">
            <w:pPr>
              <w:pStyle w:val="11"/>
              <w:keepNext/>
              <w:keepLines/>
              <w:shd w:val="clear" w:color="auto" w:fill="auto"/>
              <w:spacing w:after="248" w:line="355" w:lineRule="exact"/>
              <w:ind w:left="420"/>
              <w:rPr>
                <w:sz w:val="24"/>
                <w:szCs w:val="24"/>
              </w:rPr>
            </w:pPr>
            <w:r w:rsidRPr="00021CA6">
              <w:rPr>
                <w:sz w:val="28"/>
                <w:szCs w:val="28"/>
              </w:rPr>
              <w:t xml:space="preserve">9. </w:t>
            </w:r>
            <w:r>
              <w:rPr>
                <w:sz w:val="28"/>
                <w:szCs w:val="28"/>
              </w:rPr>
              <w:t xml:space="preserve">СОВРЕМЕННЫЕ ПРОФЕССИОНАЛЬНЫЕ БАЗЫ ДАННЫХ И   </w:t>
            </w:r>
            <w:r>
              <w:rPr>
                <w:sz w:val="28"/>
                <w:szCs w:val="28"/>
              </w:rPr>
              <w:lastRenderedPageBreak/>
              <w:t>ИНФОРМАЦИОННЫЕ СПРАВОЧНЫЕ СИСТЕМЫ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04471B" w:rsidRPr="008A3D62" w:rsidTr="00D373D2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04471B" w:rsidRDefault="0004471B" w:rsidP="0004471B">
                  <w:pPr>
                    <w:ind w:firstLine="555"/>
                    <w:rPr>
                      <w:lang w:val="ru-RU"/>
                    </w:rPr>
                  </w:pPr>
                  <w:bookmarkStart w:id="8" w:name="_Hlk107851531"/>
                  <w:r w:rsidRPr="0004471B"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471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 w:rsidRPr="0004471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04471B" w:rsidRPr="008A3D62" w:rsidTr="00D373D2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04471B" w:rsidRDefault="0004471B" w:rsidP="0004471B">
                  <w:pPr>
                    <w:ind w:firstLine="555"/>
                    <w:rPr>
                      <w:lang w:val="ru-RU"/>
                    </w:rPr>
                  </w:pPr>
                  <w:r w:rsidRPr="0004471B"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 w:rsidRPr="0004471B"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 w:rsidRPr="0004471B"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8343DE" w:rsidRPr="0004471B" w:rsidRDefault="0004471B" w:rsidP="008343DE">
            <w:pPr>
              <w:pStyle w:val="a3"/>
              <w:numPr>
                <w:ilvl w:val="0"/>
                <w:numId w:val="2"/>
              </w:numPr>
              <w:shd w:val="clear" w:color="auto" w:fill="auto"/>
              <w:tabs>
                <w:tab w:val="left" w:pos="174"/>
              </w:tabs>
              <w:spacing w:before="0" w:after="312" w:line="270" w:lineRule="exact"/>
              <w:ind w:left="20" w:firstLine="555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color w:val="000000"/>
                <w:sz w:val="28"/>
              </w:rPr>
              <w:t>Электронная-библиотечная</w:t>
            </w:r>
            <w:proofErr w:type="gramEnd"/>
            <w:r>
              <w:rPr>
                <w:color w:val="000000"/>
                <w:sz w:val="28"/>
              </w:rPr>
              <w:t xml:space="preserve"> система: </w:t>
            </w:r>
            <w:hyperlink r:id="rId13" w:history="1">
              <w:r w:rsidRPr="00F0198A">
                <w:rPr>
                  <w:rStyle w:val="a7"/>
                  <w:sz w:val="28"/>
                </w:rPr>
                <w:t>www.znanium.com</w:t>
              </w:r>
            </w:hyperlink>
          </w:p>
          <w:bookmarkEnd w:id="8"/>
          <w:p w:rsidR="0004471B" w:rsidRDefault="0004471B" w:rsidP="0004471B">
            <w:pPr>
              <w:pStyle w:val="a3"/>
              <w:shd w:val="clear" w:color="auto" w:fill="auto"/>
              <w:tabs>
                <w:tab w:val="left" w:pos="174"/>
              </w:tabs>
              <w:spacing w:before="0" w:after="312" w:line="270" w:lineRule="exact"/>
              <w:ind w:firstLine="0"/>
              <w:jc w:val="both"/>
              <w:rPr>
                <w:sz w:val="28"/>
              </w:rPr>
            </w:pPr>
          </w:p>
          <w:p w:rsidR="0004471B" w:rsidRPr="00021CA6" w:rsidRDefault="0004471B" w:rsidP="0004471B">
            <w:pPr>
              <w:pStyle w:val="a3"/>
              <w:shd w:val="clear" w:color="auto" w:fill="auto"/>
              <w:tabs>
                <w:tab w:val="left" w:pos="174"/>
              </w:tabs>
              <w:spacing w:before="0" w:after="312" w:line="270" w:lineRule="exact"/>
              <w:ind w:firstLine="0"/>
              <w:jc w:val="both"/>
              <w:rPr>
                <w:sz w:val="28"/>
                <w:szCs w:val="28"/>
              </w:rPr>
            </w:pPr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0" w:line="350" w:lineRule="exact"/>
              <w:ind w:left="380"/>
              <w:rPr>
                <w:sz w:val="28"/>
                <w:szCs w:val="28"/>
              </w:rPr>
            </w:pPr>
            <w:bookmarkStart w:id="9" w:name="bookmark21"/>
            <w:r w:rsidRPr="00021CA6">
              <w:rPr>
                <w:sz w:val="28"/>
                <w:szCs w:val="28"/>
              </w:rPr>
              <w:t>10. ПЕРЕЧЕНЬ ЛИЦЕНЗИОННОГО И СВОБОДНО РАСПРОСТРАНЯЕМОГО ПРОГРАММНОГО ОБЕСПЕЧЕНИЯ, В ТОМ ЧИСЛЕ ОТЕЧЕСТВЕННОГО</w:t>
            </w:r>
            <w:bookmarkEnd w:id="9"/>
          </w:p>
          <w:p w:rsidR="008343DE" w:rsidRPr="00021CA6" w:rsidRDefault="008343DE" w:rsidP="008343DE">
            <w:pPr>
              <w:pStyle w:val="11"/>
              <w:keepNext/>
              <w:keepLines/>
              <w:shd w:val="clear" w:color="auto" w:fill="auto"/>
              <w:spacing w:after="149" w:line="350" w:lineRule="exact"/>
              <w:ind w:left="380"/>
              <w:rPr>
                <w:sz w:val="28"/>
                <w:szCs w:val="28"/>
              </w:rPr>
            </w:pPr>
            <w:bookmarkStart w:id="10" w:name="bookmark22"/>
            <w:r w:rsidRPr="00021CA6">
              <w:rPr>
                <w:sz w:val="28"/>
                <w:szCs w:val="28"/>
              </w:rPr>
              <w:t>ПРОИЗВОДСТВА</w:t>
            </w:r>
            <w:bookmarkEnd w:id="10"/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90"/>
              <w:gridCol w:w="2099"/>
              <w:gridCol w:w="2215"/>
              <w:gridCol w:w="2276"/>
              <w:gridCol w:w="2455"/>
            </w:tblGrid>
            <w:tr w:rsidR="0004471B" w:rsidRPr="008A3D62" w:rsidTr="00D373D2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bookmarkStart w:id="11" w:name="bookmark23"/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Default="0004471B" w:rsidP="0004471B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Pr="0004471B" w:rsidRDefault="0004471B" w:rsidP="0004471B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04471B">
                    <w:rPr>
                      <w:color w:val="000000"/>
                      <w:sz w:val="24"/>
                      <w:lang w:val="ru-RU"/>
                    </w:rPr>
                    <w:t>Комплект свободно распространяемого программного обеспечения</w:t>
                  </w:r>
                </w:p>
              </w:tc>
            </w:tr>
            <w:tr w:rsidR="0004471B" w:rsidRPr="008A3D62" w:rsidTr="00D373D2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Default="0004471B" w:rsidP="0004471B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Pr="0004471B" w:rsidRDefault="0004471B" w:rsidP="0004471B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04471B">
                    <w:rPr>
                      <w:color w:val="000000"/>
                      <w:sz w:val="24"/>
                      <w:lang w:val="ru-RU"/>
                    </w:rPr>
                    <w:t>лицензионное программное обеспечение отечественного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Default="0004471B" w:rsidP="0004471B">
                  <w:pPr>
                    <w:contextualSpacing/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Pr="0004471B" w:rsidRDefault="0004471B" w:rsidP="0004471B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04471B">
                    <w:rPr>
                      <w:color w:val="000000"/>
                      <w:sz w:val="24"/>
                      <w:lang w:val="ru-RU"/>
                    </w:rPr>
                    <w:t>свободно распространяемое программное обеспечение отечественного производства</w:t>
                  </w:r>
                </w:p>
              </w:tc>
            </w:tr>
            <w:tr w:rsidR="0004471B" w:rsidTr="00D373D2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Default="0004471B" w:rsidP="0004471B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04471B" w:rsidTr="00D373D2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Default="0004471B" w:rsidP="0004471B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04471B" w:rsidRDefault="0004471B" w:rsidP="0004471B">
                  <w:pPr>
                    <w:contextualSpacing/>
                    <w:rPr>
                      <w:lang w:val="ru-RU"/>
                    </w:rPr>
                  </w:pPr>
                  <w:r w:rsidRPr="0004471B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04471B" w:rsidRPr="008A3D62" w:rsidTr="00D373D2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Default="0004471B" w:rsidP="0004471B">
                  <w:pPr>
                    <w:contextualSpacing/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Default="0004471B" w:rsidP="0004471B">
                  <w:pPr>
                    <w:contextualSpacing/>
                  </w:pPr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04471B" w:rsidRDefault="0004471B" w:rsidP="0004471B">
                  <w:pPr>
                    <w:contextualSpacing/>
                    <w:rPr>
                      <w:lang w:val="ru-RU"/>
                    </w:rPr>
                  </w:pPr>
                  <w:r w:rsidRPr="0004471B"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04471B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04471B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</w:tr>
            <w:tr w:rsidR="0004471B" w:rsidRPr="008A3D62" w:rsidTr="00D373D2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Pr="001A6A4D" w:rsidRDefault="0004471B" w:rsidP="0004471B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1A6A4D">
                    <w:rPr>
                      <w:color w:val="000000"/>
                      <w:sz w:val="24"/>
                      <w:lang w:val="ru-RU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A6A4D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</w:tr>
            <w:tr w:rsidR="0004471B" w:rsidRPr="008A3D62" w:rsidTr="00D373D2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04471B" w:rsidRPr="001A6A4D" w:rsidRDefault="0004471B" w:rsidP="0004471B">
                  <w:pPr>
                    <w:contextualSpacing/>
                    <w:jc w:val="center"/>
                    <w:rPr>
                      <w:lang w:val="ru-RU"/>
                    </w:rPr>
                  </w:pPr>
                  <w:r w:rsidRPr="001A6A4D">
                    <w:rPr>
                      <w:color w:val="000000"/>
                      <w:sz w:val="24"/>
                      <w:lang w:val="ru-RU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</w:rPr>
                    <w:t>Microsoft</w:t>
                  </w:r>
                  <w:r w:rsidRPr="001A6A4D"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t>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04471B" w:rsidRPr="001A6A4D" w:rsidRDefault="0004471B" w:rsidP="0004471B">
                  <w:pPr>
                    <w:contextualSpacing/>
                    <w:rPr>
                      <w:lang w:val="ru-RU"/>
                    </w:rPr>
                  </w:pPr>
                </w:p>
              </w:tc>
            </w:tr>
          </w:tbl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</w:p>
          <w:p w:rsidR="008343DE" w:rsidRPr="00BA5460" w:rsidRDefault="008343DE" w:rsidP="008343DE">
            <w:pPr>
              <w:pStyle w:val="11"/>
              <w:keepNext/>
              <w:keepLines/>
              <w:shd w:val="clear" w:color="auto" w:fill="auto"/>
              <w:spacing w:after="182" w:line="320" w:lineRule="exact"/>
              <w:ind w:left="380"/>
              <w:rPr>
                <w:sz w:val="28"/>
                <w:szCs w:val="28"/>
              </w:rPr>
            </w:pPr>
            <w:r w:rsidRPr="00BA5460">
              <w:rPr>
                <w:sz w:val="28"/>
                <w:szCs w:val="28"/>
              </w:rPr>
              <w:t>11. МАТЕРИАЛЬНО-ТЕХНИЧЕСКОЕ ОБЕСПЕЧЕНИЕ</w:t>
            </w:r>
            <w:bookmarkEnd w:id="11"/>
          </w:p>
          <w:p w:rsidR="001A6A4D" w:rsidRPr="001A6A4D" w:rsidRDefault="008343DE" w:rsidP="001A6A4D">
            <w:pPr>
              <w:contextualSpacing/>
              <w:jc w:val="both"/>
              <w:rPr>
                <w:lang w:val="ru-RU"/>
              </w:rPr>
            </w:pPr>
            <w:r w:rsidRPr="001A6A4D">
              <w:rPr>
                <w:sz w:val="28"/>
                <w:szCs w:val="28"/>
                <w:lang w:val="ru-RU"/>
              </w:rPr>
              <w:t xml:space="preserve">      </w:t>
            </w:r>
            <w:r w:rsidR="001A6A4D" w:rsidRPr="001A6A4D">
              <w:rPr>
                <w:color w:val="000000"/>
                <w:sz w:val="28"/>
                <w:lang w:val="ru-RU"/>
              </w:rPr>
              <w:t xml:space="preserve">Помещения представляют собой учебные аудитории для проведения учебных занятий, предусмотренных программой </w:t>
            </w:r>
            <w:proofErr w:type="spellStart"/>
            <w:r w:rsidR="001A6A4D">
              <w:rPr>
                <w:color w:val="000000"/>
                <w:sz w:val="28"/>
                <w:lang w:val="ru-RU"/>
              </w:rPr>
              <w:t>специалитета</w:t>
            </w:r>
            <w:proofErr w:type="spellEnd"/>
            <w:r w:rsidR="001A6A4D" w:rsidRPr="001A6A4D">
              <w:rPr>
                <w:color w:val="000000"/>
                <w:sz w:val="28"/>
                <w:lang w:val="ru-RU"/>
              </w:rPr>
              <w:t>, оснащенные оборудованием и техническими средствами обучения.</w:t>
            </w:r>
          </w:p>
          <w:p w:rsidR="008343DE" w:rsidRPr="00BA5460" w:rsidRDefault="001A6A4D" w:rsidP="001A6A4D">
            <w:pPr>
              <w:pStyle w:val="a3"/>
              <w:shd w:val="clear" w:color="auto" w:fill="auto"/>
              <w:spacing w:before="0" w:line="240" w:lineRule="auto"/>
              <w:ind w:firstLine="340"/>
              <w:contextualSpacing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</w:rPr>
              <w:t xml:space="preserve">Помещения для самостоятельной работы обучающихся оснащены </w:t>
            </w:r>
            <w:r>
              <w:rPr>
                <w:color w:val="000000"/>
                <w:sz w:val="28"/>
              </w:rPr>
              <w:lastRenderedPageBreak/>
              <w:t>компьютерной техникой с возможностью подключения к сети "Интернет" и обеспечением доступа в электронную информационно-образовательную среду университета</w:t>
            </w:r>
          </w:p>
          <w:p w:rsidR="009E51AE" w:rsidRPr="00677C7D" w:rsidRDefault="009E51AE" w:rsidP="001A6A4D">
            <w:pPr>
              <w:pStyle w:val="a3"/>
              <w:shd w:val="clear" w:color="auto" w:fill="auto"/>
              <w:spacing w:before="0" w:line="240" w:lineRule="auto"/>
              <w:ind w:firstLine="340"/>
              <w:jc w:val="both"/>
            </w:pPr>
          </w:p>
        </w:tc>
      </w:tr>
      <w:tr w:rsidR="009E51AE" w:rsidRPr="008A3D62" w:rsidTr="004E4236">
        <w:trPr>
          <w:trHeight w:val="498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4E4236"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72" w:type="dxa"/>
            <w:gridSpan w:val="4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  <w:tr w:rsidR="009E51AE" w:rsidRPr="008A3D62" w:rsidTr="004E4236">
        <w:trPr>
          <w:trHeight w:val="278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7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119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7539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88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52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</w:tr>
      <w:tr w:rsidR="00677C7D" w:rsidRPr="008A3D62" w:rsidTr="004E4236">
        <w:trPr>
          <w:trHeight w:val="425"/>
        </w:trPr>
        <w:tc>
          <w:tcPr>
            <w:tcW w:w="6" w:type="dxa"/>
          </w:tcPr>
          <w:p w:rsidR="009E51AE" w:rsidRPr="00677C7D" w:rsidRDefault="009E51AE">
            <w:pPr>
              <w:pStyle w:val="EmptyLayoutCell"/>
              <w:rPr>
                <w:lang w:val="ru-RU"/>
              </w:rPr>
            </w:pPr>
          </w:p>
        </w:tc>
        <w:tc>
          <w:tcPr>
            <w:tcW w:w="9689" w:type="dxa"/>
            <w:gridSpan w:val="5"/>
          </w:tcPr>
          <w:p w:rsidR="009E51AE" w:rsidRPr="00677C7D" w:rsidRDefault="009E51AE">
            <w:pPr>
              <w:rPr>
                <w:lang w:val="ru-RU"/>
              </w:rPr>
            </w:pPr>
          </w:p>
        </w:tc>
      </w:tr>
    </w:tbl>
    <w:p w:rsidR="009E51AE" w:rsidRPr="00677C7D" w:rsidRDefault="009E51AE" w:rsidP="004E4236">
      <w:pPr>
        <w:rPr>
          <w:lang w:val="ru-RU"/>
        </w:rPr>
      </w:pPr>
    </w:p>
    <w:sectPr w:rsidR="009E51AE" w:rsidRPr="00677C7D">
      <w:footerReference w:type="default" r:id="rId14"/>
      <w:footerReference w:type="first" r:id="rId15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3D2" w:rsidRDefault="00D373D2">
      <w:r>
        <w:separator/>
      </w:r>
    </w:p>
  </w:endnote>
  <w:endnote w:type="continuationSeparator" w:id="0">
    <w:p w:rsidR="00D373D2" w:rsidRDefault="00D3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D373D2">
      <w:tc>
        <w:tcPr>
          <w:tcW w:w="8796" w:type="dxa"/>
        </w:tcPr>
        <w:p w:rsidR="00D373D2" w:rsidRDefault="00D373D2">
          <w:pPr>
            <w:pStyle w:val="EmptyLayoutCell"/>
          </w:pPr>
        </w:p>
      </w:tc>
      <w:tc>
        <w:tcPr>
          <w:tcW w:w="708" w:type="dxa"/>
        </w:tcPr>
        <w:p w:rsidR="00D373D2" w:rsidRDefault="00D373D2">
          <w:pPr>
            <w:pStyle w:val="EmptyLayoutCell"/>
          </w:pPr>
        </w:p>
      </w:tc>
      <w:tc>
        <w:tcPr>
          <w:tcW w:w="180" w:type="dxa"/>
        </w:tcPr>
        <w:p w:rsidR="00D373D2" w:rsidRDefault="00D373D2">
          <w:pPr>
            <w:pStyle w:val="EmptyLayoutCell"/>
          </w:pPr>
        </w:p>
      </w:tc>
    </w:tr>
    <w:tr w:rsidR="00D373D2">
      <w:tc>
        <w:tcPr>
          <w:tcW w:w="8796" w:type="dxa"/>
        </w:tcPr>
        <w:p w:rsidR="00D373D2" w:rsidRDefault="00D373D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373D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373D2" w:rsidRDefault="00D373D2"/>
            </w:tc>
          </w:tr>
        </w:tbl>
        <w:p w:rsidR="00D373D2" w:rsidRDefault="00D373D2"/>
      </w:tc>
      <w:tc>
        <w:tcPr>
          <w:tcW w:w="180" w:type="dxa"/>
        </w:tcPr>
        <w:p w:rsidR="00D373D2" w:rsidRDefault="00D373D2">
          <w:pPr>
            <w:pStyle w:val="EmptyLayoutCell"/>
          </w:pPr>
        </w:p>
      </w:tc>
    </w:tr>
  </w:tbl>
  <w:p w:rsidR="00D373D2" w:rsidRDefault="00D373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80"/>
    </w:tblGrid>
    <w:tr w:rsidR="00D373D2">
      <w:tc>
        <w:tcPr>
          <w:tcW w:w="8796" w:type="dxa"/>
        </w:tcPr>
        <w:p w:rsidR="00D373D2" w:rsidRDefault="00D373D2">
          <w:pPr>
            <w:pStyle w:val="EmptyLayoutCell"/>
          </w:pPr>
        </w:p>
      </w:tc>
      <w:tc>
        <w:tcPr>
          <w:tcW w:w="708" w:type="dxa"/>
        </w:tcPr>
        <w:p w:rsidR="00D373D2" w:rsidRDefault="00D373D2">
          <w:pPr>
            <w:pStyle w:val="EmptyLayoutCell"/>
          </w:pPr>
        </w:p>
      </w:tc>
      <w:tc>
        <w:tcPr>
          <w:tcW w:w="180" w:type="dxa"/>
        </w:tcPr>
        <w:p w:rsidR="00D373D2" w:rsidRDefault="00D373D2">
          <w:pPr>
            <w:pStyle w:val="EmptyLayoutCell"/>
          </w:pPr>
        </w:p>
      </w:tc>
    </w:tr>
    <w:tr w:rsidR="00D373D2">
      <w:tc>
        <w:tcPr>
          <w:tcW w:w="8796" w:type="dxa"/>
        </w:tcPr>
        <w:p w:rsidR="00D373D2" w:rsidRDefault="00D373D2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D373D2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D373D2" w:rsidRDefault="00D373D2"/>
            </w:tc>
          </w:tr>
        </w:tbl>
        <w:p w:rsidR="00D373D2" w:rsidRDefault="00D373D2"/>
      </w:tc>
      <w:tc>
        <w:tcPr>
          <w:tcW w:w="180" w:type="dxa"/>
        </w:tcPr>
        <w:p w:rsidR="00D373D2" w:rsidRDefault="00D373D2">
          <w:pPr>
            <w:pStyle w:val="EmptyLayoutCell"/>
          </w:pPr>
        </w:p>
      </w:tc>
    </w:tr>
  </w:tbl>
  <w:p w:rsidR="00D373D2" w:rsidRDefault="00D373D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3D2" w:rsidRDefault="00D373D2">
      <w:r>
        <w:separator/>
      </w:r>
    </w:p>
  </w:footnote>
  <w:footnote w:type="continuationSeparator" w:id="0">
    <w:p w:rsidR="00D373D2" w:rsidRDefault="00D37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1">
    <w:nsid w:val="74566B21"/>
    <w:multiLevelType w:val="hybridMultilevel"/>
    <w:tmpl w:val="441065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7D"/>
    <w:rsid w:val="00025977"/>
    <w:rsid w:val="00042C92"/>
    <w:rsid w:val="0004471B"/>
    <w:rsid w:val="000548DC"/>
    <w:rsid w:val="000703E0"/>
    <w:rsid w:val="000B07A6"/>
    <w:rsid w:val="000B37F3"/>
    <w:rsid w:val="000D2590"/>
    <w:rsid w:val="001A2A80"/>
    <w:rsid w:val="001A6A4D"/>
    <w:rsid w:val="001B6B47"/>
    <w:rsid w:val="001D1A6B"/>
    <w:rsid w:val="00245518"/>
    <w:rsid w:val="0029369B"/>
    <w:rsid w:val="002D7F5D"/>
    <w:rsid w:val="002F62DA"/>
    <w:rsid w:val="00341FF5"/>
    <w:rsid w:val="00350233"/>
    <w:rsid w:val="003531EA"/>
    <w:rsid w:val="00354113"/>
    <w:rsid w:val="00356250"/>
    <w:rsid w:val="003A1878"/>
    <w:rsid w:val="003B31F7"/>
    <w:rsid w:val="00417336"/>
    <w:rsid w:val="004E4236"/>
    <w:rsid w:val="004E4AA9"/>
    <w:rsid w:val="00500C02"/>
    <w:rsid w:val="0051704C"/>
    <w:rsid w:val="00542FF7"/>
    <w:rsid w:val="005606B7"/>
    <w:rsid w:val="00561393"/>
    <w:rsid w:val="0057192D"/>
    <w:rsid w:val="0059107C"/>
    <w:rsid w:val="005B3FD0"/>
    <w:rsid w:val="005E3898"/>
    <w:rsid w:val="005F7728"/>
    <w:rsid w:val="00637258"/>
    <w:rsid w:val="0064295F"/>
    <w:rsid w:val="00676906"/>
    <w:rsid w:val="00677C7D"/>
    <w:rsid w:val="00694A82"/>
    <w:rsid w:val="00695B6D"/>
    <w:rsid w:val="006C7D87"/>
    <w:rsid w:val="007051BB"/>
    <w:rsid w:val="008148E0"/>
    <w:rsid w:val="008175E3"/>
    <w:rsid w:val="0082556D"/>
    <w:rsid w:val="008343DE"/>
    <w:rsid w:val="00844057"/>
    <w:rsid w:val="008772B3"/>
    <w:rsid w:val="00881CE4"/>
    <w:rsid w:val="00894EE4"/>
    <w:rsid w:val="008A2C64"/>
    <w:rsid w:val="008A3D62"/>
    <w:rsid w:val="008B6A37"/>
    <w:rsid w:val="00913249"/>
    <w:rsid w:val="00925AC0"/>
    <w:rsid w:val="00950028"/>
    <w:rsid w:val="009503D0"/>
    <w:rsid w:val="009B0E4D"/>
    <w:rsid w:val="009C4169"/>
    <w:rsid w:val="009E0957"/>
    <w:rsid w:val="009E3271"/>
    <w:rsid w:val="009E51AE"/>
    <w:rsid w:val="009F0D6B"/>
    <w:rsid w:val="009F6B4B"/>
    <w:rsid w:val="00A055F0"/>
    <w:rsid w:val="00A16E6E"/>
    <w:rsid w:val="00A2057F"/>
    <w:rsid w:val="00A27224"/>
    <w:rsid w:val="00A57D0B"/>
    <w:rsid w:val="00A9310D"/>
    <w:rsid w:val="00AA3314"/>
    <w:rsid w:val="00AE5084"/>
    <w:rsid w:val="00AE6C96"/>
    <w:rsid w:val="00B002D9"/>
    <w:rsid w:val="00B462A3"/>
    <w:rsid w:val="00B71C98"/>
    <w:rsid w:val="00B916E5"/>
    <w:rsid w:val="00BB34EC"/>
    <w:rsid w:val="00BD10D7"/>
    <w:rsid w:val="00BF0E36"/>
    <w:rsid w:val="00C47307"/>
    <w:rsid w:val="00C87DB5"/>
    <w:rsid w:val="00CB5232"/>
    <w:rsid w:val="00CD2E4F"/>
    <w:rsid w:val="00D34EE5"/>
    <w:rsid w:val="00D373D2"/>
    <w:rsid w:val="00D45D42"/>
    <w:rsid w:val="00D823C9"/>
    <w:rsid w:val="00D957BE"/>
    <w:rsid w:val="00D97F10"/>
    <w:rsid w:val="00DA4B41"/>
    <w:rsid w:val="00DB57CA"/>
    <w:rsid w:val="00DC2187"/>
    <w:rsid w:val="00DF1745"/>
    <w:rsid w:val="00DF202D"/>
    <w:rsid w:val="00E9096B"/>
    <w:rsid w:val="00EC7B9B"/>
    <w:rsid w:val="00ED6763"/>
    <w:rsid w:val="00EE274A"/>
    <w:rsid w:val="00EE36EB"/>
    <w:rsid w:val="00F013C9"/>
    <w:rsid w:val="00F231A6"/>
    <w:rsid w:val="00F44A68"/>
    <w:rsid w:val="00F70698"/>
    <w:rsid w:val="00FA18DD"/>
    <w:rsid w:val="00FA3B53"/>
    <w:rsid w:val="00FB23D7"/>
    <w:rsid w:val="00FB5B90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4471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текст Знак1"/>
    <w:link w:val="a3"/>
    <w:uiPriority w:val="99"/>
    <w:locked/>
    <w:rsid w:val="00695B6D"/>
    <w:rPr>
      <w:sz w:val="27"/>
      <w:szCs w:val="27"/>
      <w:shd w:val="clear" w:color="auto" w:fill="FFFFFF"/>
    </w:rPr>
  </w:style>
  <w:style w:type="paragraph" w:customStyle="1" w:styleId="EmptyLayoutCell">
    <w:name w:val="EmptyLayoutCell"/>
    <w:basedOn w:val="a"/>
    <w:rPr>
      <w:sz w:val="2"/>
    </w:rPr>
  </w:style>
  <w:style w:type="paragraph" w:styleId="a3">
    <w:name w:val="Body Text"/>
    <w:basedOn w:val="a"/>
    <w:link w:val="1"/>
    <w:uiPriority w:val="99"/>
    <w:rsid w:val="00695B6D"/>
    <w:pPr>
      <w:shd w:val="clear" w:color="auto" w:fill="FFFFFF"/>
      <w:spacing w:before="180" w:line="310" w:lineRule="exact"/>
      <w:ind w:hanging="1140"/>
    </w:pPr>
    <w:rPr>
      <w:sz w:val="27"/>
      <w:szCs w:val="27"/>
      <w:lang w:val="ru-RU" w:eastAsia="ru-RU"/>
    </w:rPr>
  </w:style>
  <w:style w:type="character" w:customStyle="1" w:styleId="a4">
    <w:name w:val="Основной текст Знак"/>
    <w:uiPriority w:val="99"/>
    <w:semiHidden/>
    <w:rsid w:val="00695B6D"/>
    <w:rPr>
      <w:lang w:val="en-US" w:eastAsia="en-US"/>
    </w:rPr>
  </w:style>
  <w:style w:type="character" w:customStyle="1" w:styleId="2">
    <w:name w:val="Основной текст (2)_"/>
    <w:link w:val="20"/>
    <w:uiPriority w:val="99"/>
    <w:locked/>
    <w:rsid w:val="00EC7B9B"/>
    <w:rPr>
      <w:sz w:val="23"/>
      <w:szCs w:val="23"/>
      <w:shd w:val="clear" w:color="auto" w:fill="FFFFFF"/>
    </w:rPr>
  </w:style>
  <w:style w:type="character" w:customStyle="1" w:styleId="9">
    <w:name w:val="Основной текст (9)_"/>
    <w:link w:val="90"/>
    <w:uiPriority w:val="99"/>
    <w:locked/>
    <w:rsid w:val="00EC7B9B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EC7B9B"/>
    <w:pPr>
      <w:shd w:val="clear" w:color="auto" w:fill="FFFFFF"/>
      <w:spacing w:after="420" w:line="268" w:lineRule="exact"/>
      <w:jc w:val="right"/>
    </w:pPr>
    <w:rPr>
      <w:sz w:val="23"/>
      <w:szCs w:val="23"/>
      <w:lang w:val="ru-RU" w:eastAsia="ru-RU"/>
    </w:rPr>
  </w:style>
  <w:style w:type="paragraph" w:customStyle="1" w:styleId="90">
    <w:name w:val="Основной текст (9)"/>
    <w:basedOn w:val="a"/>
    <w:link w:val="9"/>
    <w:uiPriority w:val="99"/>
    <w:rsid w:val="00EC7B9B"/>
    <w:pPr>
      <w:shd w:val="clear" w:color="auto" w:fill="FFFFFF"/>
      <w:spacing w:line="240" w:lineRule="atLeast"/>
      <w:jc w:val="both"/>
    </w:pPr>
    <w:rPr>
      <w:b/>
      <w:bCs/>
      <w:sz w:val="23"/>
      <w:szCs w:val="23"/>
      <w:lang w:val="ru-RU" w:eastAsia="ru-RU"/>
    </w:rPr>
  </w:style>
  <w:style w:type="table" w:styleId="a5">
    <w:name w:val="Table Grid"/>
    <w:basedOn w:val="a1"/>
    <w:uiPriority w:val="39"/>
    <w:rsid w:val="007051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2">
    <w:name w:val="c32"/>
    <w:basedOn w:val="a"/>
    <w:rsid w:val="008148E0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c7">
    <w:name w:val="c7"/>
    <w:rsid w:val="008148E0"/>
  </w:style>
  <w:style w:type="character" w:customStyle="1" w:styleId="10">
    <w:name w:val="Заголовок №1_"/>
    <w:link w:val="11"/>
    <w:uiPriority w:val="99"/>
    <w:locked/>
    <w:rsid w:val="002D7F5D"/>
    <w:rPr>
      <w:b/>
      <w:bCs/>
      <w:sz w:val="32"/>
      <w:szCs w:val="32"/>
      <w:shd w:val="clear" w:color="auto" w:fill="FFFFFF"/>
    </w:rPr>
  </w:style>
  <w:style w:type="paragraph" w:customStyle="1" w:styleId="11">
    <w:name w:val="Заголовок №1"/>
    <w:basedOn w:val="a"/>
    <w:link w:val="10"/>
    <w:uiPriority w:val="99"/>
    <w:rsid w:val="002D7F5D"/>
    <w:pPr>
      <w:shd w:val="clear" w:color="auto" w:fill="FFFFFF"/>
      <w:spacing w:after="300" w:line="240" w:lineRule="atLeast"/>
      <w:jc w:val="center"/>
      <w:outlineLvl w:val="0"/>
    </w:pPr>
    <w:rPr>
      <w:b/>
      <w:bCs/>
      <w:sz w:val="32"/>
      <w:szCs w:val="32"/>
      <w:lang w:val="ru-RU" w:eastAsia="ru-RU"/>
    </w:rPr>
  </w:style>
  <w:style w:type="paragraph" w:styleId="a6">
    <w:name w:val="List Paragraph"/>
    <w:basedOn w:val="a"/>
    <w:uiPriority w:val="34"/>
    <w:qFormat/>
    <w:rsid w:val="009503D0"/>
    <w:pPr>
      <w:ind w:left="708"/>
    </w:pPr>
    <w:rPr>
      <w:rFonts w:ascii="Arial Unicode MS" w:eastAsia="Arial Unicode MS" w:cs="Arial Unicode MS"/>
      <w:color w:val="000000"/>
      <w:sz w:val="24"/>
      <w:szCs w:val="24"/>
      <w:lang w:val="ru-RU" w:eastAsia="ru-RU"/>
    </w:rPr>
  </w:style>
  <w:style w:type="character" w:styleId="a7">
    <w:name w:val="Hyperlink"/>
    <w:uiPriority w:val="99"/>
    <w:rsid w:val="008343DE"/>
    <w:rPr>
      <w:rFonts w:cs="Times New Roman"/>
      <w:color w:val="0066CC"/>
      <w:u w:val="single"/>
    </w:rPr>
  </w:style>
  <w:style w:type="paragraph" w:styleId="a8">
    <w:name w:val="Title"/>
    <w:basedOn w:val="a"/>
    <w:link w:val="a9"/>
    <w:qFormat/>
    <w:rsid w:val="00D45D42"/>
    <w:pPr>
      <w:widowControl w:val="0"/>
      <w:shd w:val="clear" w:color="auto" w:fill="FFFFFF"/>
      <w:autoSpaceDE w:val="0"/>
      <w:autoSpaceDN w:val="0"/>
      <w:adjustRightInd w:val="0"/>
      <w:ind w:right="1111" w:firstLine="357"/>
      <w:jc w:val="center"/>
    </w:pPr>
    <w:rPr>
      <w:color w:val="000000"/>
      <w:spacing w:val="-1"/>
      <w:w w:val="105"/>
      <w:sz w:val="28"/>
      <w:lang w:val="ru-RU" w:eastAsia="ru-RU"/>
    </w:rPr>
  </w:style>
  <w:style w:type="character" w:customStyle="1" w:styleId="a9">
    <w:name w:val="Название Знак"/>
    <w:basedOn w:val="a0"/>
    <w:link w:val="a8"/>
    <w:rsid w:val="00D45D42"/>
    <w:rPr>
      <w:color w:val="000000"/>
      <w:spacing w:val="-1"/>
      <w:w w:val="105"/>
      <w:sz w:val="28"/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D45D4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45D42"/>
    <w:rPr>
      <w:rFonts w:ascii="Tahoma" w:hAnsi="Tahoma" w:cs="Tahoma"/>
      <w:sz w:val="16"/>
      <w:szCs w:val="16"/>
      <w:lang w:val="en-US" w:eastAsia="en-US"/>
    </w:rPr>
  </w:style>
  <w:style w:type="character" w:customStyle="1" w:styleId="3">
    <w:name w:val="Основной текст (3)_"/>
    <w:basedOn w:val="a0"/>
    <w:link w:val="30"/>
    <w:uiPriority w:val="99"/>
    <w:locked/>
    <w:rsid w:val="00881CE4"/>
    <w:rPr>
      <w:b/>
      <w:bCs/>
      <w:sz w:val="27"/>
      <w:szCs w:val="27"/>
      <w:shd w:val="clear" w:color="auto" w:fill="FFFFFF"/>
    </w:rPr>
  </w:style>
  <w:style w:type="character" w:customStyle="1" w:styleId="4">
    <w:name w:val="Основной текст (4)_"/>
    <w:basedOn w:val="a0"/>
    <w:link w:val="40"/>
    <w:uiPriority w:val="99"/>
    <w:locked/>
    <w:rsid w:val="00881CE4"/>
    <w:rPr>
      <w:sz w:val="31"/>
      <w:szCs w:val="31"/>
      <w:shd w:val="clear" w:color="auto" w:fill="FFFFFF"/>
    </w:rPr>
  </w:style>
  <w:style w:type="character" w:customStyle="1" w:styleId="41">
    <w:name w:val="Основной текст (4) + Полужирный"/>
    <w:basedOn w:val="4"/>
    <w:uiPriority w:val="99"/>
    <w:rsid w:val="00881CE4"/>
    <w:rPr>
      <w:b/>
      <w:bCs/>
      <w:sz w:val="31"/>
      <w:szCs w:val="31"/>
      <w:shd w:val="clear" w:color="auto" w:fill="FFFFFF"/>
    </w:rPr>
  </w:style>
  <w:style w:type="character" w:customStyle="1" w:styleId="41pt">
    <w:name w:val="Основной текст (4) + Интервал 1 pt"/>
    <w:basedOn w:val="4"/>
    <w:uiPriority w:val="99"/>
    <w:rsid w:val="00881CE4"/>
    <w:rPr>
      <w:spacing w:val="20"/>
      <w:sz w:val="31"/>
      <w:szCs w:val="31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881CE4"/>
    <w:pPr>
      <w:shd w:val="clear" w:color="auto" w:fill="FFFFFF"/>
      <w:spacing w:before="420" w:after="600" w:line="310" w:lineRule="exact"/>
      <w:jc w:val="right"/>
    </w:pPr>
    <w:rPr>
      <w:b/>
      <w:bCs/>
      <w:sz w:val="27"/>
      <w:szCs w:val="27"/>
      <w:lang w:val="ru-RU" w:eastAsia="ru-RU"/>
    </w:rPr>
  </w:style>
  <w:style w:type="paragraph" w:customStyle="1" w:styleId="40">
    <w:name w:val="Основной текст (4)"/>
    <w:basedOn w:val="a"/>
    <w:link w:val="4"/>
    <w:uiPriority w:val="99"/>
    <w:rsid w:val="00881CE4"/>
    <w:pPr>
      <w:shd w:val="clear" w:color="auto" w:fill="FFFFFF"/>
      <w:spacing w:before="600" w:after="60" w:line="810" w:lineRule="exact"/>
      <w:jc w:val="center"/>
    </w:pPr>
    <w:rPr>
      <w:sz w:val="31"/>
      <w:szCs w:val="31"/>
      <w:lang w:val="ru-RU"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0447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1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1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znanium.com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BDC953A494254EA2E4E38DF2DDEED5" ma:contentTypeVersion="6" ma:contentTypeDescription="Создание документа." ma:contentTypeScope="" ma:versionID="9e8e092243565e688e9c801810fa2afb">
  <xsd:schema xmlns:xsd="http://www.w3.org/2001/XMLSchema" xmlns:xs="http://www.w3.org/2001/XMLSchema" xmlns:p="http://schemas.microsoft.com/office/2006/metadata/properties" xmlns:ns2="1c42671f-3a27-4511-b5b5-b6da89046f62" xmlns:ns3="73c512b8-4d25-4c65-bf1a-927332c73b92" targetNamespace="http://schemas.microsoft.com/office/2006/metadata/properties" ma:root="true" ma:fieldsID="babaaf35503842ae40b5278bd788e0d9" ns2:_="" ns3:_="">
    <xsd:import namespace="1c42671f-3a27-4511-b5b5-b6da89046f62"/>
    <xsd:import namespace="73c512b8-4d25-4c65-bf1a-927332c73b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671f-3a27-4511-b5b5-b6da89046f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c512b8-4d25-4c65-bf1a-927332c73b9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2C2ABF-8FED-44ED-B54D-EB58D2B5DC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1D8456-50ED-44C2-9065-7757C2D955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671f-3a27-4511-b5b5-b6da89046f62"/>
    <ds:schemaRef ds:uri="73c512b8-4d25-4c65-bf1a-927332c73b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C62E5E-340C-4119-983B-CD7A7977EC3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1582</Words>
  <Characters>12029</Characters>
  <Application>Microsoft Office Word</Application>
  <DocSecurity>0</DocSecurity>
  <Lines>100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>diakov.net</Company>
  <LinksUpToDate>false</LinksUpToDate>
  <CharactersWithSpaces>13584</CharactersWithSpaces>
  <SharedDoc>false</SharedDoc>
  <HLinks>
    <vt:vector size="30" baseType="variant">
      <vt:variant>
        <vt:i4>1310799</vt:i4>
      </vt:variant>
      <vt:variant>
        <vt:i4>12</vt:i4>
      </vt:variant>
      <vt:variant>
        <vt:i4>0</vt:i4>
      </vt:variant>
      <vt:variant>
        <vt:i4>5</vt:i4>
      </vt:variant>
      <vt:variant>
        <vt:lpwstr>http://www.google.ru/</vt:lpwstr>
      </vt:variant>
      <vt:variant>
        <vt:lpwstr/>
      </vt:variant>
      <vt:variant>
        <vt:i4>8126516</vt:i4>
      </vt:variant>
      <vt:variant>
        <vt:i4>9</vt:i4>
      </vt:variant>
      <vt:variant>
        <vt:i4>0</vt:i4>
      </vt:variant>
      <vt:variant>
        <vt:i4>5</vt:i4>
      </vt:variant>
      <vt:variant>
        <vt:lpwstr>http://www.elibrary.ru/</vt:lpwstr>
      </vt:variant>
      <vt:variant>
        <vt:lpwstr/>
      </vt:variant>
      <vt:variant>
        <vt:i4>1179662</vt:i4>
      </vt:variant>
      <vt:variant>
        <vt:i4>6</vt:i4>
      </vt:variant>
      <vt:variant>
        <vt:i4>0</vt:i4>
      </vt:variant>
      <vt:variant>
        <vt:i4>5</vt:i4>
      </vt:variant>
      <vt:variant>
        <vt:lpwstr>http://www.countries.ru/library.htm/</vt:lpwstr>
      </vt:variant>
      <vt:variant>
        <vt:lpwstr/>
      </vt:variant>
      <vt:variant>
        <vt:i4>7667752</vt:i4>
      </vt:variant>
      <vt:variant>
        <vt:i4>3</vt:i4>
      </vt:variant>
      <vt:variant>
        <vt:i4>0</vt:i4>
      </vt:variant>
      <vt:variant>
        <vt:i4>5</vt:i4>
      </vt:variant>
      <vt:variant>
        <vt:lpwstr>http://znanium.com/go.php?id=989951</vt:lpwstr>
      </vt:variant>
      <vt:variant>
        <vt:lpwstr/>
      </vt:variant>
      <vt:variant>
        <vt:i4>8257579</vt:i4>
      </vt:variant>
      <vt:variant>
        <vt:i4>0</vt:i4>
      </vt:variant>
      <vt:variant>
        <vt:i4>0</vt:i4>
      </vt:variant>
      <vt:variant>
        <vt:i4>5</vt:i4>
      </vt:variant>
      <vt:variant>
        <vt:lpwstr>http://znanium.com/go.php?id=944631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Ануфриева Дина Юрьевна</dc:creator>
  <cp:lastModifiedBy>Железова Татьяна Александровна</cp:lastModifiedBy>
  <cp:revision>20</cp:revision>
  <dcterms:created xsi:type="dcterms:W3CDTF">2023-08-06T05:48:00Z</dcterms:created>
  <dcterms:modified xsi:type="dcterms:W3CDTF">2026-08-07T03:02:00Z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0x01010008BDC953A494254EA2E4E38DF2DDEED5</vt:lpwstr>
  </property>
</Properties>
</file>